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3" w:rsidRDefault="00290243" w:rsidP="00290243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AA7D418" wp14:editId="03805A2A">
            <wp:extent cx="1028700" cy="1028700"/>
            <wp:effectExtent l="19050" t="0" r="0" b="0"/>
            <wp:docPr id="1" name="Picture 1" descr="http://img2.ymlp313.net/77wc_logoaical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ymlp313.net/77wc_logoaicalil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43" w:rsidRDefault="00290243" w:rsidP="00290243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</w:p>
    <w:p w:rsidR="00290243" w:rsidRDefault="00290243" w:rsidP="000715DD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</w:p>
    <w:p w:rsidR="00290243" w:rsidRDefault="00290243" w:rsidP="000715DD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</w:p>
    <w:p w:rsidR="00940B17" w:rsidRDefault="00F445A3" w:rsidP="000715DD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  <w:r w:rsidRPr="004D10A0">
        <w:rPr>
          <w:rFonts w:ascii="Garamond" w:hAnsi="Garamond"/>
          <w:b/>
          <w:color w:val="000000"/>
          <w:sz w:val="28"/>
          <w:szCs w:val="28"/>
        </w:rPr>
        <w:t xml:space="preserve">Generalforsamling i </w:t>
      </w:r>
      <w:r w:rsidR="00027525" w:rsidRPr="004D10A0">
        <w:rPr>
          <w:rFonts w:ascii="Garamond" w:hAnsi="Garamond"/>
          <w:b/>
          <w:color w:val="000000"/>
          <w:sz w:val="28"/>
          <w:szCs w:val="28"/>
        </w:rPr>
        <w:t>AICA Dan</w:t>
      </w:r>
      <w:r w:rsidR="007C125B">
        <w:rPr>
          <w:rFonts w:ascii="Garamond" w:hAnsi="Garamond"/>
          <w:b/>
          <w:color w:val="000000"/>
          <w:sz w:val="28"/>
          <w:szCs w:val="28"/>
        </w:rPr>
        <w:t>mark i underetagen på Den Frie torsdag den 28</w:t>
      </w:r>
      <w:r w:rsidR="00027525" w:rsidRPr="004D10A0">
        <w:rPr>
          <w:rFonts w:ascii="Garamond" w:hAnsi="Garamond"/>
          <w:b/>
          <w:color w:val="000000"/>
          <w:sz w:val="28"/>
          <w:szCs w:val="28"/>
        </w:rPr>
        <w:t xml:space="preserve">. </w:t>
      </w:r>
      <w:r w:rsidR="007C125B">
        <w:rPr>
          <w:rFonts w:ascii="Garamond" w:hAnsi="Garamond"/>
          <w:b/>
          <w:color w:val="000000"/>
          <w:sz w:val="28"/>
          <w:szCs w:val="28"/>
        </w:rPr>
        <w:t>februar 2019</w:t>
      </w:r>
      <w:r w:rsidR="00DE6A99" w:rsidRPr="004D10A0">
        <w:rPr>
          <w:rFonts w:ascii="Garamond" w:hAnsi="Garamond"/>
          <w:b/>
          <w:color w:val="000000"/>
          <w:sz w:val="28"/>
          <w:szCs w:val="28"/>
        </w:rPr>
        <w:t xml:space="preserve"> 17</w:t>
      </w:r>
      <w:r w:rsidR="00027525" w:rsidRPr="004D10A0">
        <w:rPr>
          <w:rFonts w:ascii="Garamond" w:hAnsi="Garamond"/>
          <w:b/>
          <w:color w:val="000000"/>
          <w:sz w:val="28"/>
          <w:szCs w:val="28"/>
        </w:rPr>
        <w:t>-18.</w:t>
      </w:r>
      <w:r w:rsidR="006367DF">
        <w:rPr>
          <w:rFonts w:ascii="Garamond" w:hAnsi="Garamond"/>
          <w:b/>
          <w:color w:val="000000"/>
          <w:sz w:val="28"/>
          <w:szCs w:val="28"/>
        </w:rPr>
        <w:t xml:space="preserve"> </w:t>
      </w:r>
    </w:p>
    <w:p w:rsidR="00940B17" w:rsidRDefault="00940B17" w:rsidP="000715DD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</w:p>
    <w:p w:rsidR="00F445A3" w:rsidRPr="004D10A0" w:rsidRDefault="006367DF" w:rsidP="000715DD">
      <w:pPr>
        <w:autoSpaceDE w:val="0"/>
        <w:autoSpaceDN w:val="0"/>
        <w:adjustRightInd w:val="0"/>
        <w:spacing w:after="0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Formandens beretning:</w:t>
      </w:r>
    </w:p>
    <w:p w:rsidR="00F445A3" w:rsidRPr="004D10A0" w:rsidRDefault="00F445A3" w:rsidP="000715DD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</w:p>
    <w:p w:rsidR="00BB74BA" w:rsidRPr="004D10A0" w:rsidRDefault="00BB74BA" w:rsidP="000715DD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  <w:r w:rsidRPr="004D10A0">
        <w:rPr>
          <w:rFonts w:ascii="Garamond" w:hAnsi="Garamond"/>
          <w:color w:val="000000"/>
          <w:sz w:val="28"/>
          <w:szCs w:val="28"/>
        </w:rPr>
        <w:t>Kære medlemmer og kolleger,</w:t>
      </w:r>
    </w:p>
    <w:p w:rsidR="00BB74BA" w:rsidRPr="004D10A0" w:rsidRDefault="00BB74BA" w:rsidP="000715DD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</w:p>
    <w:p w:rsidR="00BB74BA" w:rsidRPr="004D10A0" w:rsidRDefault="00BB74BA" w:rsidP="000715DD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  <w:r w:rsidRPr="004D10A0">
        <w:rPr>
          <w:rFonts w:ascii="Garamond" w:hAnsi="Garamond"/>
          <w:color w:val="000000"/>
          <w:sz w:val="28"/>
          <w:szCs w:val="28"/>
        </w:rPr>
        <w:t xml:space="preserve">Som formand for </w:t>
      </w:r>
      <w:r w:rsidR="00027525" w:rsidRPr="004D10A0">
        <w:rPr>
          <w:rFonts w:ascii="Garamond" w:hAnsi="Garamond"/>
          <w:color w:val="000000"/>
          <w:sz w:val="28"/>
          <w:szCs w:val="28"/>
        </w:rPr>
        <w:t>AICA</w:t>
      </w:r>
      <w:r w:rsidR="00F445A3" w:rsidRPr="004D10A0">
        <w:rPr>
          <w:rFonts w:ascii="Garamond" w:hAnsi="Garamond"/>
          <w:color w:val="000000"/>
          <w:sz w:val="28"/>
          <w:szCs w:val="28"/>
        </w:rPr>
        <w:t xml:space="preserve"> Danmark </w:t>
      </w:r>
      <w:r w:rsidR="001D158D" w:rsidRPr="004D10A0">
        <w:rPr>
          <w:rFonts w:ascii="Garamond" w:hAnsi="Garamond"/>
          <w:color w:val="000000"/>
          <w:sz w:val="28"/>
          <w:szCs w:val="28"/>
        </w:rPr>
        <w:t xml:space="preserve">vil jeg </w:t>
      </w:r>
      <w:r w:rsidRPr="004D10A0">
        <w:rPr>
          <w:rFonts w:ascii="Garamond" w:hAnsi="Garamond"/>
          <w:color w:val="000000"/>
          <w:sz w:val="28"/>
          <w:szCs w:val="28"/>
        </w:rPr>
        <w:t xml:space="preserve">kort </w:t>
      </w:r>
      <w:r w:rsidR="001D158D" w:rsidRPr="004D10A0">
        <w:rPr>
          <w:rFonts w:ascii="Garamond" w:hAnsi="Garamond"/>
          <w:color w:val="000000"/>
          <w:sz w:val="28"/>
          <w:szCs w:val="28"/>
        </w:rPr>
        <w:t xml:space="preserve">gøre rede </w:t>
      </w:r>
      <w:r w:rsidRPr="004D10A0">
        <w:rPr>
          <w:rFonts w:ascii="Garamond" w:hAnsi="Garamond"/>
          <w:color w:val="000000"/>
          <w:sz w:val="28"/>
          <w:szCs w:val="28"/>
        </w:rPr>
        <w:t>for, hvad der er sket i foreningen i det forgangne år</w:t>
      </w:r>
      <w:r w:rsidR="000715DD" w:rsidRPr="004D10A0">
        <w:rPr>
          <w:rFonts w:ascii="Garamond" w:hAnsi="Garamond"/>
          <w:color w:val="000000"/>
          <w:sz w:val="28"/>
          <w:szCs w:val="28"/>
        </w:rPr>
        <w:t>,</w:t>
      </w:r>
      <w:r w:rsidRPr="004D10A0">
        <w:rPr>
          <w:rFonts w:ascii="Garamond" w:hAnsi="Garamond"/>
          <w:color w:val="000000"/>
          <w:sz w:val="28"/>
          <w:szCs w:val="28"/>
        </w:rPr>
        <w:t xml:space="preserve"> </w:t>
      </w:r>
      <w:r w:rsidR="00F445A3" w:rsidRPr="004D10A0">
        <w:rPr>
          <w:rFonts w:ascii="Garamond" w:hAnsi="Garamond"/>
          <w:color w:val="000000"/>
          <w:sz w:val="28"/>
          <w:szCs w:val="28"/>
        </w:rPr>
        <w:t xml:space="preserve">dvs. </w:t>
      </w:r>
      <w:r w:rsidR="000715DD" w:rsidRPr="004D10A0">
        <w:rPr>
          <w:rFonts w:ascii="Garamond" w:hAnsi="Garamond"/>
          <w:color w:val="000000"/>
          <w:sz w:val="28"/>
          <w:szCs w:val="28"/>
        </w:rPr>
        <w:t>efter</w:t>
      </w:r>
      <w:r w:rsidRPr="004D10A0">
        <w:rPr>
          <w:rFonts w:ascii="Garamond" w:hAnsi="Garamond"/>
          <w:color w:val="000000"/>
          <w:sz w:val="28"/>
          <w:szCs w:val="28"/>
        </w:rPr>
        <w:t xml:space="preserve"> vore</w:t>
      </w:r>
      <w:r w:rsidR="00940B17">
        <w:rPr>
          <w:rFonts w:ascii="Garamond" w:hAnsi="Garamond"/>
          <w:color w:val="000000"/>
          <w:sz w:val="28"/>
          <w:szCs w:val="28"/>
        </w:rPr>
        <w:t>s senest</w:t>
      </w:r>
      <w:r w:rsidR="009B484E" w:rsidRPr="004D10A0">
        <w:rPr>
          <w:rFonts w:ascii="Garamond" w:hAnsi="Garamond"/>
          <w:color w:val="000000"/>
          <w:sz w:val="28"/>
          <w:szCs w:val="28"/>
        </w:rPr>
        <w:t>e</w:t>
      </w:r>
      <w:r w:rsidR="00290243">
        <w:rPr>
          <w:rFonts w:ascii="Garamond" w:hAnsi="Garamond"/>
          <w:color w:val="000000"/>
          <w:sz w:val="28"/>
          <w:szCs w:val="28"/>
        </w:rPr>
        <w:t xml:space="preserve"> generalforsamling d. 7.2.</w:t>
      </w:r>
      <w:r w:rsidR="00940B17">
        <w:rPr>
          <w:rFonts w:ascii="Garamond" w:hAnsi="Garamond"/>
          <w:color w:val="000000"/>
          <w:sz w:val="28"/>
          <w:szCs w:val="28"/>
        </w:rPr>
        <w:t xml:space="preserve"> </w:t>
      </w:r>
      <w:r w:rsidR="00D47F1C">
        <w:rPr>
          <w:rFonts w:ascii="Garamond" w:hAnsi="Garamond"/>
          <w:color w:val="000000"/>
          <w:sz w:val="28"/>
          <w:szCs w:val="28"/>
        </w:rPr>
        <w:t>2018</w:t>
      </w:r>
      <w:r w:rsidR="00027525" w:rsidRPr="004D10A0">
        <w:rPr>
          <w:rFonts w:ascii="Garamond" w:hAnsi="Garamond"/>
          <w:color w:val="000000"/>
          <w:sz w:val="28"/>
          <w:szCs w:val="28"/>
        </w:rPr>
        <w:t xml:space="preserve">. </w:t>
      </w:r>
      <w:r w:rsidR="001D158D" w:rsidRPr="004D10A0">
        <w:rPr>
          <w:rFonts w:ascii="Garamond" w:hAnsi="Garamond"/>
          <w:color w:val="000000"/>
          <w:sz w:val="28"/>
          <w:szCs w:val="28"/>
        </w:rPr>
        <w:t xml:space="preserve">I </w:t>
      </w:r>
      <w:r w:rsidR="00DE6A99" w:rsidRPr="004D10A0">
        <w:rPr>
          <w:rFonts w:ascii="Garamond" w:hAnsi="Garamond"/>
          <w:color w:val="000000"/>
          <w:sz w:val="28"/>
          <w:szCs w:val="28"/>
        </w:rPr>
        <w:t xml:space="preserve">dag er </w:t>
      </w:r>
      <w:r w:rsidR="00290243">
        <w:rPr>
          <w:rFonts w:ascii="Garamond" w:hAnsi="Garamond"/>
          <w:color w:val="000000"/>
          <w:sz w:val="28"/>
          <w:szCs w:val="28"/>
        </w:rPr>
        <w:t>Ditte Vilstrup Holm på valg</w:t>
      </w:r>
      <w:r w:rsidR="00940B17">
        <w:rPr>
          <w:rFonts w:ascii="Garamond" w:hAnsi="Garamond"/>
          <w:color w:val="000000"/>
          <w:sz w:val="28"/>
          <w:szCs w:val="28"/>
        </w:rPr>
        <w:t>. Ditte ønsker at udtræde af bestyrelsen</w:t>
      </w:r>
      <w:r w:rsidR="00290243">
        <w:rPr>
          <w:rFonts w:ascii="Garamond" w:hAnsi="Garamond"/>
          <w:color w:val="000000"/>
          <w:sz w:val="28"/>
          <w:szCs w:val="28"/>
        </w:rPr>
        <w:t>. Supple</w:t>
      </w:r>
      <w:r w:rsidR="00940B17">
        <w:rPr>
          <w:rFonts w:ascii="Garamond" w:hAnsi="Garamond"/>
          <w:color w:val="000000"/>
          <w:sz w:val="28"/>
          <w:szCs w:val="28"/>
        </w:rPr>
        <w:t xml:space="preserve">ant Louise </w:t>
      </w:r>
      <w:proofErr w:type="spellStart"/>
      <w:r w:rsidR="00940B17">
        <w:rPr>
          <w:rFonts w:ascii="Garamond" w:hAnsi="Garamond"/>
          <w:color w:val="000000"/>
          <w:sz w:val="28"/>
          <w:szCs w:val="28"/>
        </w:rPr>
        <w:t>Steiwer</w:t>
      </w:r>
      <w:proofErr w:type="spellEnd"/>
      <w:r w:rsidR="00940B17">
        <w:rPr>
          <w:rFonts w:ascii="Garamond" w:hAnsi="Garamond"/>
          <w:color w:val="000000"/>
          <w:sz w:val="28"/>
          <w:szCs w:val="28"/>
        </w:rPr>
        <w:t xml:space="preserve"> vil gerne over</w:t>
      </w:r>
      <w:r w:rsidR="00290243">
        <w:rPr>
          <w:rFonts w:ascii="Garamond" w:hAnsi="Garamond"/>
          <w:color w:val="000000"/>
          <w:sz w:val="28"/>
          <w:szCs w:val="28"/>
        </w:rPr>
        <w:t>tage h</w:t>
      </w:r>
      <w:r w:rsidR="00940B17">
        <w:rPr>
          <w:rFonts w:ascii="Garamond" w:hAnsi="Garamond"/>
          <w:color w:val="000000"/>
          <w:sz w:val="28"/>
          <w:szCs w:val="28"/>
        </w:rPr>
        <w:t xml:space="preserve">endes plads, så </w:t>
      </w:r>
      <w:r w:rsidR="00B957E7">
        <w:rPr>
          <w:rFonts w:ascii="Garamond" w:hAnsi="Garamond"/>
          <w:color w:val="000000"/>
          <w:sz w:val="28"/>
          <w:szCs w:val="28"/>
        </w:rPr>
        <w:t>det bliver afgjort ved en afstem</w:t>
      </w:r>
      <w:r w:rsidR="00940B17">
        <w:rPr>
          <w:rFonts w:ascii="Garamond" w:hAnsi="Garamond"/>
          <w:color w:val="000000"/>
          <w:sz w:val="28"/>
          <w:szCs w:val="28"/>
        </w:rPr>
        <w:t>ning om lidt. Vi</w:t>
      </w:r>
      <w:r w:rsidR="00290243">
        <w:rPr>
          <w:rFonts w:ascii="Garamond" w:hAnsi="Garamond"/>
          <w:color w:val="000000"/>
          <w:sz w:val="28"/>
          <w:szCs w:val="28"/>
        </w:rPr>
        <w:t xml:space="preserve"> håbe, at en af de fremm</w:t>
      </w:r>
      <w:r w:rsidR="00940B17">
        <w:rPr>
          <w:rFonts w:ascii="Garamond" w:hAnsi="Garamond"/>
          <w:color w:val="000000"/>
          <w:sz w:val="28"/>
          <w:szCs w:val="28"/>
        </w:rPr>
        <w:t>ødte vil stille op til bestyrelsen. Vi i b</w:t>
      </w:r>
      <w:r w:rsidR="00290243">
        <w:rPr>
          <w:rFonts w:ascii="Garamond" w:hAnsi="Garamond"/>
          <w:color w:val="000000"/>
          <w:sz w:val="28"/>
          <w:szCs w:val="28"/>
        </w:rPr>
        <w:t>estyrelsen vil gerne tak</w:t>
      </w:r>
      <w:r w:rsidR="00B957E7">
        <w:rPr>
          <w:rFonts w:ascii="Garamond" w:hAnsi="Garamond"/>
          <w:color w:val="000000"/>
          <w:sz w:val="28"/>
          <w:szCs w:val="28"/>
        </w:rPr>
        <w:t>ke Ditte varmt for hendes indsats i</w:t>
      </w:r>
      <w:r w:rsidR="00290243">
        <w:rPr>
          <w:rFonts w:ascii="Garamond" w:hAnsi="Garamond"/>
          <w:color w:val="000000"/>
          <w:sz w:val="28"/>
          <w:szCs w:val="28"/>
        </w:rPr>
        <w:t xml:space="preserve"> AICA Danmark. Hun </w:t>
      </w:r>
      <w:r w:rsidR="001D0DBF">
        <w:rPr>
          <w:rFonts w:ascii="Garamond" w:hAnsi="Garamond"/>
          <w:color w:val="000000"/>
          <w:sz w:val="28"/>
          <w:szCs w:val="28"/>
        </w:rPr>
        <w:t>har spillet en vigtig rolle ved på kvalificeret</w:t>
      </w:r>
      <w:r w:rsidR="00B957E7">
        <w:rPr>
          <w:rFonts w:ascii="Garamond" w:hAnsi="Garamond"/>
          <w:color w:val="000000"/>
          <w:sz w:val="28"/>
          <w:szCs w:val="28"/>
        </w:rPr>
        <w:t>,</w:t>
      </w:r>
      <w:r w:rsidR="001D0DBF">
        <w:rPr>
          <w:rFonts w:ascii="Garamond" w:hAnsi="Garamond"/>
          <w:color w:val="000000"/>
          <w:sz w:val="28"/>
          <w:szCs w:val="28"/>
        </w:rPr>
        <w:t xml:space="preserve"> kunstfaglig vis </w:t>
      </w:r>
      <w:r w:rsidR="00290243">
        <w:rPr>
          <w:rFonts w:ascii="Garamond" w:hAnsi="Garamond"/>
          <w:color w:val="000000"/>
          <w:sz w:val="28"/>
          <w:szCs w:val="28"/>
        </w:rPr>
        <w:t xml:space="preserve">at synliggøre vores forening udadtil. </w:t>
      </w:r>
    </w:p>
    <w:p w:rsidR="000B04CC" w:rsidRPr="004D10A0" w:rsidRDefault="00661748" w:rsidP="000B04CC">
      <w:pPr>
        <w:pStyle w:val="NormalWeb"/>
        <w:spacing w:line="276" w:lineRule="auto"/>
        <w:rPr>
          <w:rFonts w:ascii="Garamond" w:eastAsia="Calibri" w:hAnsi="Garamond"/>
          <w:sz w:val="28"/>
          <w:szCs w:val="28"/>
          <w:lang w:eastAsia="en-US"/>
        </w:rPr>
      </w:pPr>
      <w:r w:rsidRPr="004D10A0">
        <w:rPr>
          <w:rFonts w:ascii="Garamond" w:hAnsi="Garamond"/>
          <w:b/>
          <w:bCs/>
          <w:color w:val="000000"/>
          <w:sz w:val="28"/>
          <w:szCs w:val="28"/>
        </w:rPr>
        <w:t xml:space="preserve">AICA – internationalt: </w:t>
      </w:r>
      <w:r w:rsidRPr="004D10A0">
        <w:rPr>
          <w:rFonts w:ascii="Garamond" w:hAnsi="Garamond"/>
          <w:color w:val="000000"/>
          <w:sz w:val="28"/>
          <w:szCs w:val="28"/>
        </w:rPr>
        <w:t>I int</w:t>
      </w:r>
      <w:r w:rsidR="001434D5" w:rsidRPr="004D10A0">
        <w:rPr>
          <w:rFonts w:ascii="Garamond" w:hAnsi="Garamond"/>
          <w:color w:val="000000"/>
          <w:sz w:val="28"/>
          <w:szCs w:val="28"/>
        </w:rPr>
        <w:t>ernationalt regi deltog jeg</w:t>
      </w:r>
      <w:r w:rsidR="00FE0D6A">
        <w:rPr>
          <w:rFonts w:ascii="Garamond" w:hAnsi="Garamond"/>
          <w:color w:val="000000"/>
          <w:sz w:val="28"/>
          <w:szCs w:val="28"/>
        </w:rPr>
        <w:t xml:space="preserve"> i bestyrelsesmødet og i komitéen Archives and </w:t>
      </w:r>
      <w:proofErr w:type="spellStart"/>
      <w:r w:rsidR="00FE0D6A">
        <w:rPr>
          <w:rFonts w:ascii="Garamond" w:hAnsi="Garamond"/>
          <w:color w:val="000000"/>
          <w:sz w:val="28"/>
          <w:szCs w:val="28"/>
        </w:rPr>
        <w:t>Living</w:t>
      </w:r>
      <w:proofErr w:type="spellEnd"/>
      <w:r w:rsidR="00FE0D6A">
        <w:rPr>
          <w:rFonts w:ascii="Garamond" w:hAnsi="Garamond"/>
          <w:color w:val="000000"/>
          <w:sz w:val="28"/>
          <w:szCs w:val="28"/>
        </w:rPr>
        <w:t xml:space="preserve"> Memory</w:t>
      </w:r>
      <w:r w:rsidR="001D0DBF">
        <w:rPr>
          <w:rFonts w:ascii="Garamond" w:hAnsi="Garamond"/>
          <w:color w:val="000000"/>
          <w:sz w:val="28"/>
          <w:szCs w:val="28"/>
        </w:rPr>
        <w:t>, som jeg</w:t>
      </w:r>
      <w:r w:rsidR="00B957E7">
        <w:rPr>
          <w:rFonts w:ascii="Garamond" w:hAnsi="Garamond"/>
          <w:color w:val="000000"/>
          <w:sz w:val="28"/>
          <w:szCs w:val="28"/>
        </w:rPr>
        <w:t xml:space="preserve"> er medlem af henholdsvis den 20</w:t>
      </w:r>
      <w:r w:rsidR="001D0DBF">
        <w:rPr>
          <w:rFonts w:ascii="Garamond" w:hAnsi="Garamond"/>
          <w:color w:val="000000"/>
          <w:sz w:val="28"/>
          <w:szCs w:val="28"/>
        </w:rPr>
        <w:t xml:space="preserve">. og den </w:t>
      </w:r>
      <w:r w:rsidR="00B957E7">
        <w:rPr>
          <w:rFonts w:ascii="Garamond" w:hAnsi="Garamond"/>
          <w:color w:val="000000"/>
          <w:sz w:val="28"/>
          <w:szCs w:val="28"/>
        </w:rPr>
        <w:t>21</w:t>
      </w:r>
      <w:r w:rsidR="00FE0D6A">
        <w:rPr>
          <w:rFonts w:ascii="Garamond" w:hAnsi="Garamond"/>
          <w:color w:val="000000"/>
          <w:sz w:val="28"/>
          <w:szCs w:val="28"/>
        </w:rPr>
        <w:t>..april</w:t>
      </w:r>
      <w:r w:rsidR="00290243">
        <w:rPr>
          <w:rFonts w:ascii="Garamond" w:hAnsi="Garamond"/>
          <w:color w:val="000000"/>
          <w:sz w:val="28"/>
          <w:szCs w:val="28"/>
        </w:rPr>
        <w:t xml:space="preserve"> 2018</w:t>
      </w:r>
      <w:r w:rsidRPr="004D10A0">
        <w:rPr>
          <w:rFonts w:ascii="Garamond" w:hAnsi="Garamond"/>
          <w:color w:val="000000"/>
          <w:sz w:val="28"/>
          <w:szCs w:val="28"/>
        </w:rPr>
        <w:t xml:space="preserve"> i Paris</w:t>
      </w:r>
      <w:r w:rsidR="009D2390" w:rsidRPr="004D10A0">
        <w:rPr>
          <w:rFonts w:ascii="Garamond" w:hAnsi="Garamond"/>
          <w:color w:val="000000"/>
          <w:sz w:val="28"/>
          <w:szCs w:val="28"/>
        </w:rPr>
        <w:t xml:space="preserve">. </w:t>
      </w:r>
      <w:r w:rsidR="000B04CC" w:rsidRPr="004D10A0">
        <w:rPr>
          <w:rFonts w:ascii="Garamond" w:eastAsia="Calibri" w:hAnsi="Garamond"/>
          <w:sz w:val="28"/>
          <w:szCs w:val="28"/>
          <w:lang w:eastAsia="en-US"/>
        </w:rPr>
        <w:t xml:space="preserve">Referatet af bestyrelsesmødet ligger på </w:t>
      </w:r>
      <w:hyperlink r:id="rId7" w:history="1">
        <w:r w:rsidR="00FE0D6A" w:rsidRPr="00D74B9C">
          <w:rPr>
            <w:rStyle w:val="Hyperlink"/>
            <w:rFonts w:ascii="Garamond" w:eastAsia="Calibri" w:hAnsi="Garamond"/>
            <w:sz w:val="28"/>
            <w:szCs w:val="28"/>
          </w:rPr>
          <w:t>www.aica-international.squarespace.com</w:t>
        </w:r>
      </w:hyperlink>
      <w:r w:rsidR="00FE0D6A">
        <w:rPr>
          <w:rFonts w:ascii="Garamond" w:eastAsia="Calibri" w:hAnsi="Garamond"/>
          <w:sz w:val="28"/>
          <w:szCs w:val="28"/>
        </w:rPr>
        <w:t xml:space="preserve">. </w:t>
      </w:r>
      <w:r w:rsidR="00EC6E9D">
        <w:rPr>
          <w:rFonts w:ascii="Garamond" w:eastAsia="Calibri" w:hAnsi="Garamond"/>
          <w:sz w:val="28"/>
          <w:szCs w:val="28"/>
        </w:rPr>
        <w:t xml:space="preserve">Ligeså gør referaterne af komité-møderne. Medlemmer kan komme ind på sitet </w:t>
      </w:r>
      <w:r w:rsidR="00A67535">
        <w:rPr>
          <w:rFonts w:ascii="Garamond" w:eastAsia="Calibri" w:hAnsi="Garamond"/>
          <w:sz w:val="28"/>
          <w:szCs w:val="28"/>
        </w:rPr>
        <w:t xml:space="preserve">med </w:t>
      </w:r>
      <w:proofErr w:type="spellStart"/>
      <w:r w:rsidR="00EC6E9D">
        <w:rPr>
          <w:rFonts w:ascii="Garamond" w:eastAsia="Calibri" w:hAnsi="Garamond"/>
          <w:sz w:val="28"/>
          <w:szCs w:val="28"/>
        </w:rPr>
        <w:t>login</w:t>
      </w:r>
      <w:proofErr w:type="spellEnd"/>
      <w:r w:rsidR="00EC6E9D">
        <w:rPr>
          <w:rFonts w:ascii="Garamond" w:eastAsia="Calibri" w:hAnsi="Garamond"/>
          <w:sz w:val="28"/>
          <w:szCs w:val="28"/>
        </w:rPr>
        <w:t xml:space="preserve"> </w:t>
      </w:r>
      <w:r w:rsidR="00A67535">
        <w:rPr>
          <w:rFonts w:ascii="Garamond" w:eastAsia="Calibri" w:hAnsi="Garamond"/>
          <w:sz w:val="28"/>
          <w:szCs w:val="28"/>
        </w:rPr>
        <w:t xml:space="preserve">20BERLIN19. </w:t>
      </w:r>
      <w:r w:rsidR="00FE0D6A">
        <w:rPr>
          <w:rFonts w:ascii="Garamond" w:eastAsia="Calibri" w:hAnsi="Garamond"/>
          <w:sz w:val="28"/>
          <w:szCs w:val="28"/>
        </w:rPr>
        <w:t xml:space="preserve">Desuden deltog jeg i AICA </w:t>
      </w:r>
      <w:proofErr w:type="spellStart"/>
      <w:r w:rsidR="00FE0D6A">
        <w:rPr>
          <w:rFonts w:ascii="Garamond" w:eastAsia="Calibri" w:hAnsi="Garamond"/>
          <w:sz w:val="28"/>
          <w:szCs w:val="28"/>
        </w:rPr>
        <w:t>Internationals</w:t>
      </w:r>
      <w:proofErr w:type="spellEnd"/>
      <w:r w:rsidR="00FE0D6A">
        <w:rPr>
          <w:rFonts w:ascii="Garamond" w:eastAsia="Calibri" w:hAnsi="Garamond"/>
          <w:sz w:val="28"/>
          <w:szCs w:val="28"/>
        </w:rPr>
        <w:t xml:space="preserve"> bestyrelsesmøde den 15. november 2018 i Taipei i forbindelse med kongressen. Dette mø</w:t>
      </w:r>
      <w:r w:rsidR="00A67535">
        <w:rPr>
          <w:rFonts w:ascii="Garamond" w:eastAsia="Calibri" w:hAnsi="Garamond"/>
          <w:sz w:val="28"/>
          <w:szCs w:val="28"/>
        </w:rPr>
        <w:t xml:space="preserve">dereferat vil blive postet på hjemmesiden, når det er blevet godkendt ved det forestående </w:t>
      </w:r>
      <w:r w:rsidR="00FE0D6A">
        <w:rPr>
          <w:rFonts w:ascii="Garamond" w:eastAsia="Calibri" w:hAnsi="Garamond"/>
          <w:sz w:val="28"/>
          <w:szCs w:val="28"/>
        </w:rPr>
        <w:t>bestyrelsesmøde i Paris</w:t>
      </w:r>
      <w:r w:rsidR="00A67535">
        <w:rPr>
          <w:rFonts w:ascii="Garamond" w:eastAsia="Calibri" w:hAnsi="Garamond"/>
          <w:sz w:val="28"/>
          <w:szCs w:val="28"/>
        </w:rPr>
        <w:t xml:space="preserve"> den 22. </w:t>
      </w:r>
      <w:r w:rsidR="00AE19BB">
        <w:rPr>
          <w:rFonts w:ascii="Garamond" w:eastAsia="Calibri" w:hAnsi="Garamond"/>
          <w:sz w:val="28"/>
          <w:szCs w:val="28"/>
        </w:rPr>
        <w:t>m</w:t>
      </w:r>
      <w:r w:rsidR="00A67535">
        <w:rPr>
          <w:rFonts w:ascii="Garamond" w:eastAsia="Calibri" w:hAnsi="Garamond"/>
          <w:sz w:val="28"/>
          <w:szCs w:val="28"/>
        </w:rPr>
        <w:t>arts i år</w:t>
      </w:r>
      <w:r w:rsidR="00FE0D6A">
        <w:rPr>
          <w:rFonts w:ascii="Garamond" w:eastAsia="Calibri" w:hAnsi="Garamond"/>
          <w:sz w:val="28"/>
          <w:szCs w:val="28"/>
        </w:rPr>
        <w:t>.</w:t>
      </w:r>
    </w:p>
    <w:p w:rsidR="00CA2A04" w:rsidRPr="00EC6E9D" w:rsidRDefault="00C02AE2" w:rsidP="00EC6E9D">
      <w:pPr>
        <w:pStyle w:val="NormalWeb"/>
        <w:spacing w:before="0" w:beforeAutospacing="0" w:after="150" w:afterAutospacing="0"/>
        <w:rPr>
          <w:rFonts w:ascii="Garamond" w:eastAsia="Calibri" w:hAnsi="Garamond"/>
          <w:sz w:val="28"/>
          <w:szCs w:val="28"/>
          <w:lang w:eastAsia="en-US"/>
        </w:rPr>
      </w:pPr>
      <w:r>
        <w:rPr>
          <w:rFonts w:ascii="Garamond" w:hAnsi="Garamond"/>
          <w:color w:val="000000"/>
          <w:sz w:val="28"/>
          <w:szCs w:val="28"/>
        </w:rPr>
        <w:t>Fredag den 20.4.18 - a</w:t>
      </w:r>
      <w:r w:rsidR="000B04CC">
        <w:rPr>
          <w:rFonts w:ascii="Garamond" w:hAnsi="Garamond"/>
          <w:color w:val="000000"/>
          <w:sz w:val="28"/>
          <w:szCs w:val="28"/>
        </w:rPr>
        <w:t xml:space="preserve">ftenen før </w:t>
      </w:r>
      <w:r>
        <w:rPr>
          <w:rFonts w:ascii="Garamond" w:hAnsi="Garamond"/>
          <w:color w:val="000000"/>
          <w:sz w:val="28"/>
          <w:szCs w:val="28"/>
        </w:rPr>
        <w:t xml:space="preserve">bestyrelsesmødet - </w:t>
      </w:r>
      <w:r w:rsidR="009D2390" w:rsidRPr="004D10A0">
        <w:rPr>
          <w:rFonts w:ascii="Garamond" w:hAnsi="Garamond"/>
          <w:color w:val="000000"/>
          <w:sz w:val="28"/>
          <w:szCs w:val="28"/>
        </w:rPr>
        <w:t>holdt AICA France deres årlige prisfest</w:t>
      </w:r>
      <w:r w:rsidR="00DF6BC4">
        <w:rPr>
          <w:rFonts w:ascii="Garamond" w:hAnsi="Garamond"/>
          <w:color w:val="000000"/>
          <w:sz w:val="28"/>
          <w:szCs w:val="28"/>
        </w:rPr>
        <w:t xml:space="preserve">. Denne gang ikke </w:t>
      </w:r>
      <w:r w:rsidR="009D2390" w:rsidRPr="004D10A0">
        <w:rPr>
          <w:rFonts w:ascii="Garamond" w:hAnsi="Garamond"/>
          <w:color w:val="000000"/>
          <w:sz w:val="28"/>
          <w:szCs w:val="28"/>
        </w:rPr>
        <w:t xml:space="preserve">i </w:t>
      </w:r>
      <w:proofErr w:type="spellStart"/>
      <w:r w:rsidR="00C800BF" w:rsidRPr="004D10A0">
        <w:rPr>
          <w:rFonts w:ascii="Garamond" w:hAnsi="Garamond"/>
          <w:color w:val="000000"/>
          <w:sz w:val="28"/>
          <w:szCs w:val="28"/>
        </w:rPr>
        <w:t>Palais</w:t>
      </w:r>
      <w:proofErr w:type="spellEnd"/>
      <w:r w:rsidR="00C800BF" w:rsidRPr="004D10A0">
        <w:rPr>
          <w:rFonts w:ascii="Garamond" w:hAnsi="Garamond"/>
          <w:color w:val="000000"/>
          <w:sz w:val="28"/>
          <w:szCs w:val="28"/>
        </w:rPr>
        <w:t xml:space="preserve"> de Tokyo</w:t>
      </w:r>
      <w:r w:rsidR="00DF6BC4">
        <w:rPr>
          <w:rFonts w:ascii="Garamond" w:hAnsi="Garamond"/>
          <w:color w:val="000000"/>
          <w:sz w:val="28"/>
          <w:szCs w:val="28"/>
        </w:rPr>
        <w:t xml:space="preserve">, men i </w:t>
      </w:r>
      <w:r w:rsidR="00764E24">
        <w:rPr>
          <w:rFonts w:ascii="Garamond" w:hAnsi="Garamond"/>
          <w:color w:val="000000"/>
          <w:sz w:val="28"/>
          <w:szCs w:val="28"/>
        </w:rPr>
        <w:t xml:space="preserve">en sal i det smukke INHA – Institut national </w:t>
      </w:r>
      <w:proofErr w:type="spellStart"/>
      <w:r w:rsidR="00764E24">
        <w:rPr>
          <w:rFonts w:ascii="Garamond" w:hAnsi="Garamond"/>
          <w:color w:val="000000"/>
          <w:sz w:val="28"/>
          <w:szCs w:val="28"/>
        </w:rPr>
        <w:t>d’histoire</w:t>
      </w:r>
      <w:proofErr w:type="spellEnd"/>
      <w:r w:rsidR="00764E24">
        <w:rPr>
          <w:rFonts w:ascii="Garamond" w:hAnsi="Garamond"/>
          <w:color w:val="000000"/>
          <w:sz w:val="28"/>
          <w:szCs w:val="28"/>
        </w:rPr>
        <w:t xml:space="preserve"> de </w:t>
      </w:r>
      <w:proofErr w:type="spellStart"/>
      <w:r w:rsidR="00764E24">
        <w:rPr>
          <w:rFonts w:ascii="Garamond" w:hAnsi="Garamond"/>
          <w:color w:val="000000"/>
          <w:sz w:val="28"/>
          <w:szCs w:val="28"/>
        </w:rPr>
        <w:t>l’art</w:t>
      </w:r>
      <w:proofErr w:type="spellEnd"/>
      <w:r w:rsidR="00764E24">
        <w:rPr>
          <w:rFonts w:ascii="Garamond" w:hAnsi="Garamond"/>
          <w:color w:val="000000"/>
          <w:sz w:val="28"/>
          <w:szCs w:val="28"/>
        </w:rPr>
        <w:t xml:space="preserve"> </w:t>
      </w:r>
      <w:r w:rsidR="00517BF8">
        <w:rPr>
          <w:rFonts w:ascii="Garamond" w:hAnsi="Garamond"/>
          <w:color w:val="000000"/>
          <w:sz w:val="28"/>
          <w:szCs w:val="28"/>
        </w:rPr>
        <w:t>ved Sorbonne</w:t>
      </w:r>
      <w:r w:rsidR="00C800BF" w:rsidRPr="004D10A0">
        <w:rPr>
          <w:rFonts w:ascii="Garamond" w:hAnsi="Garamond"/>
          <w:color w:val="000000"/>
          <w:sz w:val="28"/>
          <w:szCs w:val="28"/>
        </w:rPr>
        <w:t xml:space="preserve"> i form af en </w:t>
      </w:r>
      <w:proofErr w:type="spellStart"/>
      <w:r w:rsidR="00C800BF" w:rsidRPr="004D10A0">
        <w:rPr>
          <w:rFonts w:ascii="Garamond" w:hAnsi="Garamond"/>
          <w:color w:val="000000"/>
          <w:sz w:val="28"/>
          <w:szCs w:val="28"/>
        </w:rPr>
        <w:t>p</w:t>
      </w:r>
      <w:r w:rsidR="00CB1B05" w:rsidRPr="004D10A0">
        <w:rPr>
          <w:rFonts w:ascii="Garamond" w:hAnsi="Garamond"/>
          <w:color w:val="000000"/>
          <w:sz w:val="28"/>
          <w:szCs w:val="28"/>
        </w:rPr>
        <w:t>e</w:t>
      </w:r>
      <w:r w:rsidR="00C800BF" w:rsidRPr="004D10A0">
        <w:rPr>
          <w:rFonts w:ascii="Garamond" w:hAnsi="Garamond"/>
          <w:color w:val="000000"/>
          <w:sz w:val="28"/>
          <w:szCs w:val="28"/>
        </w:rPr>
        <w:t>cha</w:t>
      </w:r>
      <w:proofErr w:type="spellEnd"/>
      <w:r w:rsidR="00C800BF" w:rsidRPr="004D10A0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="00C800BF" w:rsidRPr="004D10A0">
        <w:rPr>
          <w:rFonts w:ascii="Garamond" w:hAnsi="Garamond"/>
          <w:color w:val="000000"/>
          <w:sz w:val="28"/>
          <w:szCs w:val="28"/>
        </w:rPr>
        <w:t>k</w:t>
      </w:r>
      <w:r w:rsidR="009D2390" w:rsidRPr="004D10A0">
        <w:rPr>
          <w:rFonts w:ascii="Garamond" w:hAnsi="Garamond"/>
          <w:color w:val="000000"/>
          <w:sz w:val="28"/>
          <w:szCs w:val="28"/>
        </w:rPr>
        <w:t>ucha</w:t>
      </w:r>
      <w:proofErr w:type="spellEnd"/>
      <w:r w:rsidR="009D2390" w:rsidRPr="004D10A0">
        <w:rPr>
          <w:rFonts w:ascii="Garamond" w:hAnsi="Garamond"/>
          <w:color w:val="000000"/>
          <w:sz w:val="28"/>
          <w:szCs w:val="28"/>
        </w:rPr>
        <w:t>, hvor 10 kunst</w:t>
      </w:r>
      <w:r w:rsidR="001D158D" w:rsidRPr="004D10A0">
        <w:rPr>
          <w:rFonts w:ascii="Garamond" w:hAnsi="Garamond"/>
          <w:color w:val="000000"/>
          <w:sz w:val="28"/>
          <w:szCs w:val="28"/>
        </w:rPr>
        <w:t xml:space="preserve">kritikere </w:t>
      </w:r>
      <w:r w:rsidR="00764E24">
        <w:rPr>
          <w:rFonts w:ascii="Garamond" w:hAnsi="Garamond"/>
          <w:color w:val="000000"/>
          <w:sz w:val="28"/>
          <w:szCs w:val="28"/>
        </w:rPr>
        <w:t>ligesom ved de tid</w:t>
      </w:r>
      <w:r>
        <w:rPr>
          <w:rFonts w:ascii="Garamond" w:hAnsi="Garamond"/>
          <w:color w:val="000000"/>
          <w:sz w:val="28"/>
          <w:szCs w:val="28"/>
        </w:rPr>
        <w:t xml:space="preserve">ligere </w:t>
      </w:r>
      <w:r w:rsidR="00764E24">
        <w:rPr>
          <w:rFonts w:ascii="Garamond" w:hAnsi="Garamond"/>
          <w:color w:val="000000"/>
          <w:sz w:val="28"/>
          <w:szCs w:val="28"/>
        </w:rPr>
        <w:t xml:space="preserve">prisfester </w:t>
      </w:r>
      <w:r>
        <w:rPr>
          <w:rFonts w:ascii="Garamond" w:hAnsi="Garamond"/>
          <w:color w:val="000000"/>
          <w:sz w:val="28"/>
          <w:szCs w:val="28"/>
        </w:rPr>
        <w:t>dystede om prisen for</w:t>
      </w:r>
      <w:r w:rsidR="009D2390" w:rsidRPr="004D10A0">
        <w:rPr>
          <w:rFonts w:ascii="Garamond" w:hAnsi="Garamond"/>
          <w:color w:val="000000"/>
          <w:sz w:val="28"/>
          <w:szCs w:val="28"/>
        </w:rPr>
        <w:t xml:space="preserve"> den bedste</w:t>
      </w:r>
      <w:r w:rsidR="00EC6E9D">
        <w:rPr>
          <w:rFonts w:ascii="Garamond" w:hAnsi="Garamond"/>
          <w:color w:val="000000"/>
          <w:sz w:val="28"/>
          <w:szCs w:val="28"/>
        </w:rPr>
        <w:t>, 6 minutter og 40 sekunder lan</w:t>
      </w:r>
      <w:r>
        <w:rPr>
          <w:rFonts w:ascii="Garamond" w:hAnsi="Garamond"/>
          <w:color w:val="000000"/>
          <w:sz w:val="28"/>
          <w:szCs w:val="28"/>
        </w:rPr>
        <w:t>ge</w:t>
      </w:r>
      <w:r w:rsidR="009D2390" w:rsidRPr="004D10A0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="00667D28" w:rsidRPr="004D10A0">
        <w:rPr>
          <w:rFonts w:ascii="Garamond" w:hAnsi="Garamond"/>
          <w:color w:val="000000"/>
          <w:sz w:val="28"/>
          <w:szCs w:val="28"/>
        </w:rPr>
        <w:t>powerpoint</w:t>
      </w:r>
      <w:proofErr w:type="spellEnd"/>
      <w:r w:rsidR="00667D28" w:rsidRPr="004D10A0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000000"/>
          <w:sz w:val="28"/>
          <w:szCs w:val="28"/>
        </w:rPr>
        <w:t>præsenttion</w:t>
      </w:r>
      <w:proofErr w:type="spellEnd"/>
      <w:r w:rsidR="0056714B" w:rsidRPr="004D10A0">
        <w:rPr>
          <w:rFonts w:ascii="Garamond" w:hAnsi="Garamond"/>
          <w:color w:val="000000"/>
          <w:sz w:val="28"/>
          <w:szCs w:val="28"/>
        </w:rPr>
        <w:t xml:space="preserve"> af en kunstners </w:t>
      </w:r>
      <w:proofErr w:type="spellStart"/>
      <w:r w:rsidR="0056714B" w:rsidRPr="004D10A0">
        <w:rPr>
          <w:rFonts w:ascii="Garamond" w:hAnsi="Garamond"/>
          <w:color w:val="000000"/>
          <w:sz w:val="28"/>
          <w:szCs w:val="28"/>
        </w:rPr>
        <w:t>oeuvre</w:t>
      </w:r>
      <w:proofErr w:type="spellEnd"/>
      <w:r w:rsidR="0056714B" w:rsidRPr="004D10A0">
        <w:rPr>
          <w:rFonts w:ascii="Garamond" w:hAnsi="Garamond"/>
          <w:color w:val="000000"/>
          <w:sz w:val="28"/>
          <w:szCs w:val="28"/>
        </w:rPr>
        <w:t xml:space="preserve">. </w:t>
      </w:r>
      <w:r w:rsidR="0056714B" w:rsidRPr="00C02AE2">
        <w:rPr>
          <w:rFonts w:ascii="Garamond" w:hAnsi="Garamond"/>
          <w:color w:val="000000"/>
          <w:sz w:val="28"/>
          <w:szCs w:val="28"/>
        </w:rPr>
        <w:t xml:space="preserve">Prisen </w:t>
      </w:r>
      <w:r w:rsidR="0056714B" w:rsidRPr="00C02AE2">
        <w:rPr>
          <w:rFonts w:ascii="Garamond" w:hAnsi="Garamond"/>
          <w:color w:val="000000"/>
          <w:sz w:val="28"/>
          <w:szCs w:val="28"/>
        </w:rPr>
        <w:lastRenderedPageBreak/>
        <w:t xml:space="preserve">gik denne gang </w:t>
      </w:r>
      <w:r w:rsidRPr="00C02AE2">
        <w:rPr>
          <w:rFonts w:ascii="Garamond" w:hAnsi="Garamond"/>
          <w:color w:val="000000"/>
          <w:sz w:val="28"/>
          <w:szCs w:val="28"/>
        </w:rPr>
        <w:t xml:space="preserve">til </w:t>
      </w:r>
      <w:r w:rsidRPr="00C02AE2">
        <w:rPr>
          <w:rFonts w:ascii="Garamond" w:hAnsi="Garamond"/>
          <w:sz w:val="28"/>
          <w:szCs w:val="28"/>
        </w:rPr>
        <w:t xml:space="preserve">kunstkritikeren og kuratoren </w:t>
      </w:r>
      <w:proofErr w:type="spellStart"/>
      <w:r w:rsidRPr="00C02AE2">
        <w:rPr>
          <w:rFonts w:ascii="Garamond" w:eastAsia="Calibri" w:hAnsi="Garamond"/>
          <w:sz w:val="28"/>
          <w:szCs w:val="28"/>
          <w:lang w:eastAsia="en-US"/>
        </w:rPr>
        <w:t>Numa</w:t>
      </w:r>
      <w:proofErr w:type="spellEnd"/>
      <w:r w:rsidRPr="00C02AE2">
        <w:rPr>
          <w:rFonts w:ascii="Garamond" w:eastAsia="Calibri" w:hAnsi="Garamond"/>
          <w:sz w:val="28"/>
          <w:szCs w:val="28"/>
          <w:lang w:eastAsia="en-US"/>
        </w:rPr>
        <w:t xml:space="preserve"> </w:t>
      </w:r>
      <w:proofErr w:type="spellStart"/>
      <w:r w:rsidRPr="00C02AE2">
        <w:rPr>
          <w:rFonts w:ascii="Garamond" w:eastAsia="Calibri" w:hAnsi="Garamond"/>
          <w:sz w:val="28"/>
          <w:szCs w:val="28"/>
          <w:lang w:eastAsia="en-US"/>
        </w:rPr>
        <w:t>Hambursin</w:t>
      </w:r>
      <w:proofErr w:type="spellEnd"/>
      <w:r>
        <w:rPr>
          <w:rFonts w:ascii="Garamond" w:eastAsia="Calibri" w:hAnsi="Garamond"/>
          <w:sz w:val="28"/>
          <w:szCs w:val="28"/>
          <w:lang w:eastAsia="en-US"/>
        </w:rPr>
        <w:t xml:space="preserve"> for hans</w:t>
      </w:r>
      <w:r w:rsidRPr="00C02AE2">
        <w:rPr>
          <w:rFonts w:ascii="Garamond" w:eastAsia="Calibri" w:hAnsi="Garamond"/>
          <w:sz w:val="28"/>
          <w:szCs w:val="28"/>
          <w:lang w:eastAsia="en-US"/>
        </w:rPr>
        <w:t xml:space="preserve"> præsentation af </w:t>
      </w:r>
      <w:r>
        <w:rPr>
          <w:rFonts w:ascii="Garamond" w:eastAsia="Calibri" w:hAnsi="Garamond"/>
          <w:sz w:val="28"/>
          <w:szCs w:val="28"/>
          <w:lang w:eastAsia="en-US"/>
        </w:rPr>
        <w:t xml:space="preserve">maleren </w:t>
      </w:r>
      <w:proofErr w:type="spellStart"/>
      <w:r w:rsidRPr="00C02AE2">
        <w:rPr>
          <w:rFonts w:ascii="Garamond" w:eastAsia="Calibri" w:hAnsi="Garamond"/>
          <w:sz w:val="28"/>
          <w:szCs w:val="28"/>
          <w:lang w:eastAsia="en-US"/>
        </w:rPr>
        <w:t>Marlène</w:t>
      </w:r>
      <w:proofErr w:type="spellEnd"/>
      <w:r w:rsidRPr="00C02AE2">
        <w:rPr>
          <w:rFonts w:ascii="Garamond" w:eastAsia="Calibri" w:hAnsi="Garamond"/>
          <w:sz w:val="28"/>
          <w:szCs w:val="28"/>
          <w:lang w:eastAsia="en-US"/>
        </w:rPr>
        <w:t xml:space="preserve"> </w:t>
      </w:r>
      <w:proofErr w:type="spellStart"/>
      <w:r w:rsidRPr="00C02AE2">
        <w:rPr>
          <w:rFonts w:ascii="Garamond" w:eastAsia="Calibri" w:hAnsi="Garamond"/>
          <w:sz w:val="28"/>
          <w:szCs w:val="28"/>
          <w:lang w:eastAsia="en-US"/>
        </w:rPr>
        <w:t>Mocquets</w:t>
      </w:r>
      <w:proofErr w:type="spellEnd"/>
      <w:r w:rsidRPr="00C02AE2">
        <w:rPr>
          <w:rFonts w:ascii="Garamond" w:eastAsia="Calibri" w:hAnsi="Garamond"/>
          <w:sz w:val="28"/>
          <w:szCs w:val="28"/>
          <w:lang w:eastAsia="en-US"/>
        </w:rPr>
        <w:t xml:space="preserve"> </w:t>
      </w:r>
      <w:r>
        <w:rPr>
          <w:rFonts w:ascii="Garamond" w:eastAsia="Calibri" w:hAnsi="Garamond"/>
          <w:sz w:val="28"/>
          <w:szCs w:val="28"/>
          <w:lang w:eastAsia="en-US"/>
        </w:rPr>
        <w:t xml:space="preserve">(f. 1979) </w:t>
      </w:r>
      <w:proofErr w:type="spellStart"/>
      <w:r w:rsidRPr="00C02AE2">
        <w:rPr>
          <w:rFonts w:ascii="Garamond" w:eastAsia="Calibri" w:hAnsi="Garamond"/>
          <w:sz w:val="28"/>
          <w:szCs w:val="28"/>
          <w:lang w:eastAsia="en-US"/>
        </w:rPr>
        <w:t>oeuvre</w:t>
      </w:r>
      <w:proofErr w:type="spellEnd"/>
      <w:r w:rsidRPr="00C02AE2">
        <w:rPr>
          <w:rFonts w:ascii="Garamond" w:eastAsia="Calibri" w:hAnsi="Garamond"/>
          <w:sz w:val="28"/>
          <w:szCs w:val="28"/>
          <w:lang w:eastAsia="en-US"/>
        </w:rPr>
        <w:t xml:space="preserve">.  </w:t>
      </w:r>
    </w:p>
    <w:p w:rsidR="00744390" w:rsidRDefault="00C02AE2" w:rsidP="004D10A0">
      <w:pPr>
        <w:pStyle w:val="NormalWeb"/>
        <w:spacing w:line="276" w:lineRule="auto"/>
        <w:rPr>
          <w:rFonts w:ascii="Garamond" w:eastAsia="Calibri" w:hAnsi="Garamond"/>
          <w:sz w:val="28"/>
          <w:szCs w:val="28"/>
          <w:lang w:eastAsia="en-US"/>
        </w:rPr>
      </w:pPr>
      <w:r>
        <w:rPr>
          <w:rFonts w:ascii="Garamond" w:eastAsia="Calibri" w:hAnsi="Garamond"/>
          <w:sz w:val="28"/>
          <w:szCs w:val="28"/>
          <w:lang w:eastAsia="en-US"/>
        </w:rPr>
        <w:t xml:space="preserve">AICA </w:t>
      </w:r>
      <w:proofErr w:type="spellStart"/>
      <w:r>
        <w:rPr>
          <w:rFonts w:ascii="Garamond" w:eastAsia="Calibri" w:hAnsi="Garamond"/>
          <w:sz w:val="28"/>
          <w:szCs w:val="28"/>
          <w:lang w:eastAsia="en-US"/>
        </w:rPr>
        <w:t>Internationals</w:t>
      </w:r>
      <w:proofErr w:type="spellEnd"/>
      <w:r>
        <w:rPr>
          <w:rFonts w:ascii="Garamond" w:eastAsia="Calibri" w:hAnsi="Garamond"/>
          <w:sz w:val="28"/>
          <w:szCs w:val="28"/>
          <w:lang w:eastAsia="en-US"/>
        </w:rPr>
        <w:t xml:space="preserve"> 51</w:t>
      </w:r>
      <w:r w:rsidR="00EC6E9D">
        <w:rPr>
          <w:rFonts w:ascii="Garamond" w:eastAsia="Calibri" w:hAnsi="Garamond"/>
          <w:sz w:val="28"/>
          <w:szCs w:val="28"/>
          <w:lang w:eastAsia="en-US"/>
        </w:rPr>
        <w:t>.</w:t>
      </w:r>
      <w:r w:rsidR="000B04CC">
        <w:rPr>
          <w:rFonts w:ascii="Garamond" w:eastAsia="Calibri" w:hAnsi="Garamond"/>
          <w:sz w:val="28"/>
          <w:szCs w:val="28"/>
          <w:lang w:eastAsia="en-US"/>
        </w:rPr>
        <w:t xml:space="preserve"> kongres </w:t>
      </w:r>
      <w:r>
        <w:rPr>
          <w:rFonts w:ascii="Garamond" w:eastAsia="Calibri" w:hAnsi="Garamond"/>
          <w:sz w:val="28"/>
          <w:szCs w:val="28"/>
          <w:lang w:eastAsia="en-US"/>
        </w:rPr>
        <w:t>blev som nævnt afholdt i november i Taipei</w:t>
      </w:r>
      <w:r w:rsidR="004469FC" w:rsidRPr="004D10A0">
        <w:rPr>
          <w:rFonts w:ascii="Garamond" w:eastAsia="Calibri" w:hAnsi="Garamond"/>
          <w:sz w:val="28"/>
          <w:szCs w:val="28"/>
          <w:lang w:eastAsia="en-US"/>
        </w:rPr>
        <w:t xml:space="preserve">. En udførlig rapport derfra </w:t>
      </w:r>
      <w:r w:rsidR="00EC6E9D">
        <w:rPr>
          <w:rFonts w:ascii="Garamond" w:eastAsia="Calibri" w:hAnsi="Garamond"/>
          <w:sz w:val="28"/>
          <w:szCs w:val="28"/>
          <w:lang w:eastAsia="en-US"/>
        </w:rPr>
        <w:t xml:space="preserve">inklusiv </w:t>
      </w:r>
      <w:r w:rsidR="00517BF8">
        <w:rPr>
          <w:rFonts w:ascii="Garamond" w:eastAsia="Calibri" w:hAnsi="Garamond"/>
          <w:sz w:val="28"/>
          <w:szCs w:val="28"/>
          <w:lang w:eastAsia="en-US"/>
        </w:rPr>
        <w:t xml:space="preserve">et referat </w:t>
      </w:r>
      <w:r w:rsidR="00EC6E9D">
        <w:rPr>
          <w:rFonts w:ascii="Garamond" w:eastAsia="Calibri" w:hAnsi="Garamond"/>
          <w:sz w:val="28"/>
          <w:szCs w:val="28"/>
          <w:lang w:eastAsia="en-US"/>
        </w:rPr>
        <w:t xml:space="preserve">af symposiet, der handlede om </w:t>
      </w:r>
      <w:r w:rsidR="00EC6E9D" w:rsidRPr="00EC6E9D">
        <w:rPr>
          <w:rFonts w:ascii="Garamond" w:eastAsia="Calibri" w:hAnsi="Garamond"/>
          <w:i/>
          <w:sz w:val="28"/>
          <w:szCs w:val="28"/>
          <w:lang w:eastAsia="en-US"/>
        </w:rPr>
        <w:t xml:space="preserve">Art </w:t>
      </w:r>
      <w:proofErr w:type="spellStart"/>
      <w:r w:rsidR="00EC6E9D" w:rsidRPr="00EC6E9D">
        <w:rPr>
          <w:rFonts w:ascii="Garamond" w:eastAsia="Calibri" w:hAnsi="Garamond"/>
          <w:i/>
          <w:sz w:val="28"/>
          <w:szCs w:val="28"/>
          <w:lang w:eastAsia="en-US"/>
        </w:rPr>
        <w:t>Criticism</w:t>
      </w:r>
      <w:proofErr w:type="spellEnd"/>
      <w:r w:rsidR="00EC6E9D" w:rsidRPr="00EC6E9D">
        <w:rPr>
          <w:rFonts w:ascii="Garamond" w:eastAsia="Calibri" w:hAnsi="Garamond"/>
          <w:i/>
          <w:sz w:val="28"/>
          <w:szCs w:val="28"/>
          <w:lang w:eastAsia="en-US"/>
        </w:rPr>
        <w:t xml:space="preserve"> in the Age of </w:t>
      </w:r>
      <w:proofErr w:type="spellStart"/>
      <w:r w:rsidR="00EC6E9D" w:rsidRPr="00EC6E9D">
        <w:rPr>
          <w:rFonts w:ascii="Garamond" w:eastAsia="Calibri" w:hAnsi="Garamond"/>
          <w:i/>
          <w:sz w:val="28"/>
          <w:szCs w:val="28"/>
          <w:lang w:eastAsia="en-US"/>
        </w:rPr>
        <w:t>Virtuality</w:t>
      </w:r>
      <w:proofErr w:type="spellEnd"/>
      <w:r w:rsidR="00EC6E9D" w:rsidRPr="00EC6E9D">
        <w:rPr>
          <w:rFonts w:ascii="Garamond" w:eastAsia="Calibri" w:hAnsi="Garamond"/>
          <w:i/>
          <w:sz w:val="28"/>
          <w:szCs w:val="28"/>
          <w:lang w:eastAsia="en-US"/>
        </w:rPr>
        <w:t xml:space="preserve"> and </w:t>
      </w:r>
      <w:proofErr w:type="spellStart"/>
      <w:r w:rsidR="00EC6E9D" w:rsidRPr="00EC6E9D">
        <w:rPr>
          <w:rFonts w:ascii="Garamond" w:eastAsia="Calibri" w:hAnsi="Garamond"/>
          <w:i/>
          <w:sz w:val="28"/>
          <w:szCs w:val="28"/>
          <w:lang w:eastAsia="en-US"/>
        </w:rPr>
        <w:t>Democracy</w:t>
      </w:r>
      <w:proofErr w:type="spellEnd"/>
      <w:r w:rsidR="00EC6E9D">
        <w:rPr>
          <w:rFonts w:ascii="Garamond" w:eastAsia="Calibri" w:hAnsi="Garamond"/>
          <w:sz w:val="28"/>
          <w:szCs w:val="28"/>
          <w:lang w:eastAsia="en-US"/>
        </w:rPr>
        <w:t xml:space="preserve"> </w:t>
      </w:r>
      <w:r w:rsidR="000B04CC">
        <w:rPr>
          <w:rFonts w:ascii="Garamond" w:eastAsia="Calibri" w:hAnsi="Garamond"/>
          <w:sz w:val="28"/>
          <w:szCs w:val="28"/>
          <w:lang w:eastAsia="en-US"/>
        </w:rPr>
        <w:t>blev udsendt som mail til</w:t>
      </w:r>
      <w:r w:rsidR="00744390">
        <w:rPr>
          <w:rFonts w:ascii="Garamond" w:eastAsia="Calibri" w:hAnsi="Garamond"/>
          <w:sz w:val="28"/>
          <w:szCs w:val="28"/>
          <w:lang w:eastAsia="en-US"/>
        </w:rPr>
        <w:t xml:space="preserve"> foreningens medlemmer den 2. januar 2019.</w:t>
      </w:r>
    </w:p>
    <w:p w:rsidR="00AC471F" w:rsidRDefault="00475004" w:rsidP="00AC471F">
      <w:pPr>
        <w:pStyle w:val="NormalWeb"/>
        <w:rPr>
          <w:rFonts w:ascii="Garamond" w:eastAsia="Calibri" w:hAnsi="Garamond"/>
          <w:sz w:val="28"/>
          <w:szCs w:val="28"/>
          <w:lang w:eastAsia="en-US"/>
        </w:rPr>
      </w:pPr>
      <w:r>
        <w:rPr>
          <w:rFonts w:ascii="Garamond" w:eastAsia="Calibri" w:hAnsi="Garamond"/>
          <w:sz w:val="28"/>
          <w:szCs w:val="28"/>
          <w:lang w:eastAsia="en-US"/>
        </w:rPr>
        <w:t xml:space="preserve">AICA </w:t>
      </w:r>
      <w:proofErr w:type="spellStart"/>
      <w:r>
        <w:rPr>
          <w:rFonts w:ascii="Garamond" w:eastAsia="Calibri" w:hAnsi="Garamond"/>
          <w:sz w:val="28"/>
          <w:szCs w:val="28"/>
          <w:lang w:eastAsia="en-US"/>
        </w:rPr>
        <w:t>Interna</w:t>
      </w:r>
      <w:r w:rsidR="00E6748A">
        <w:rPr>
          <w:rFonts w:ascii="Garamond" w:eastAsia="Calibri" w:hAnsi="Garamond"/>
          <w:sz w:val="28"/>
          <w:szCs w:val="28"/>
          <w:lang w:eastAsia="en-US"/>
        </w:rPr>
        <w:t>tiona</w:t>
      </w:r>
      <w:r>
        <w:rPr>
          <w:rFonts w:ascii="Garamond" w:eastAsia="Calibri" w:hAnsi="Garamond"/>
          <w:sz w:val="28"/>
          <w:szCs w:val="28"/>
          <w:lang w:eastAsia="en-US"/>
        </w:rPr>
        <w:t>ls</w:t>
      </w:r>
      <w:proofErr w:type="spellEnd"/>
      <w:r>
        <w:rPr>
          <w:rFonts w:ascii="Garamond" w:eastAsia="Calibri" w:hAnsi="Garamond"/>
          <w:sz w:val="28"/>
          <w:szCs w:val="28"/>
          <w:lang w:eastAsia="en-US"/>
        </w:rPr>
        <w:t xml:space="preserve"> 52. Kongres finder sted i Køln og Berlin fra 1.-7. oktober. Der er </w:t>
      </w:r>
      <w:proofErr w:type="spellStart"/>
      <w:r>
        <w:rPr>
          <w:rFonts w:ascii="Garamond" w:eastAsia="Calibri" w:hAnsi="Garamond"/>
          <w:sz w:val="28"/>
          <w:szCs w:val="28"/>
          <w:lang w:eastAsia="en-US"/>
        </w:rPr>
        <w:t>call</w:t>
      </w:r>
      <w:proofErr w:type="spellEnd"/>
      <w:r>
        <w:rPr>
          <w:rFonts w:ascii="Garamond" w:eastAsia="Calibri" w:hAnsi="Garamond"/>
          <w:sz w:val="28"/>
          <w:szCs w:val="28"/>
          <w:lang w:eastAsia="en-US"/>
        </w:rPr>
        <w:t xml:space="preserve"> for </w:t>
      </w:r>
      <w:proofErr w:type="spellStart"/>
      <w:r>
        <w:rPr>
          <w:rFonts w:ascii="Garamond" w:eastAsia="Calibri" w:hAnsi="Garamond"/>
          <w:sz w:val="28"/>
          <w:szCs w:val="28"/>
          <w:lang w:eastAsia="en-US"/>
        </w:rPr>
        <w:t>papers</w:t>
      </w:r>
      <w:proofErr w:type="spellEnd"/>
      <w:r>
        <w:rPr>
          <w:rFonts w:ascii="Garamond" w:eastAsia="Calibri" w:hAnsi="Garamond"/>
          <w:sz w:val="28"/>
          <w:szCs w:val="28"/>
          <w:lang w:eastAsia="en-US"/>
        </w:rPr>
        <w:t xml:space="preserve"> </w:t>
      </w:r>
      <w:r w:rsidR="00E6748A">
        <w:rPr>
          <w:rFonts w:ascii="Garamond" w:eastAsia="Calibri" w:hAnsi="Garamond"/>
          <w:sz w:val="28"/>
          <w:szCs w:val="28"/>
          <w:lang w:eastAsia="en-US"/>
        </w:rPr>
        <w:t>den 7. april</w:t>
      </w:r>
      <w:r w:rsidR="00BF3D24">
        <w:rPr>
          <w:rFonts w:ascii="Garamond" w:eastAsia="Calibri" w:hAnsi="Garamond"/>
          <w:sz w:val="28"/>
          <w:szCs w:val="28"/>
          <w:lang w:eastAsia="en-US"/>
        </w:rPr>
        <w:t>. Kongressens tema</w:t>
      </w:r>
      <w:r w:rsidR="00AC471F">
        <w:rPr>
          <w:rFonts w:ascii="Garamond" w:eastAsia="Calibri" w:hAnsi="Garamond"/>
          <w:sz w:val="28"/>
          <w:szCs w:val="28"/>
          <w:lang w:eastAsia="en-US"/>
        </w:rPr>
        <w:t xml:space="preserve"> er ”Art </w:t>
      </w:r>
      <w:proofErr w:type="spellStart"/>
      <w:r w:rsidR="00AC471F">
        <w:rPr>
          <w:rFonts w:ascii="Garamond" w:eastAsia="Calibri" w:hAnsi="Garamond"/>
          <w:sz w:val="28"/>
          <w:szCs w:val="28"/>
          <w:lang w:eastAsia="en-US"/>
        </w:rPr>
        <w:t>Criticism</w:t>
      </w:r>
      <w:proofErr w:type="spellEnd"/>
      <w:r w:rsidR="00AC471F">
        <w:rPr>
          <w:rFonts w:ascii="Garamond" w:eastAsia="Calibri" w:hAnsi="Garamond"/>
          <w:sz w:val="28"/>
          <w:szCs w:val="28"/>
          <w:lang w:eastAsia="en-US"/>
        </w:rPr>
        <w:t xml:space="preserve"> in Times of </w:t>
      </w:r>
      <w:proofErr w:type="spellStart"/>
      <w:r w:rsidR="00AC471F">
        <w:rPr>
          <w:rFonts w:ascii="Garamond" w:eastAsia="Calibri" w:hAnsi="Garamond"/>
          <w:sz w:val="28"/>
          <w:szCs w:val="28"/>
          <w:lang w:eastAsia="en-US"/>
        </w:rPr>
        <w:t>Populism</w:t>
      </w:r>
      <w:proofErr w:type="spellEnd"/>
      <w:r w:rsidR="00AC471F">
        <w:rPr>
          <w:rFonts w:ascii="Garamond" w:eastAsia="Calibri" w:hAnsi="Garamond"/>
          <w:sz w:val="28"/>
          <w:szCs w:val="28"/>
          <w:lang w:eastAsia="en-US"/>
        </w:rPr>
        <w:t xml:space="preserve"> and </w:t>
      </w:r>
      <w:proofErr w:type="spellStart"/>
      <w:r w:rsidR="00AC471F">
        <w:rPr>
          <w:rFonts w:ascii="Garamond" w:eastAsia="Calibri" w:hAnsi="Garamond"/>
          <w:sz w:val="28"/>
          <w:szCs w:val="28"/>
          <w:lang w:eastAsia="en-US"/>
        </w:rPr>
        <w:t>Na</w:t>
      </w:r>
      <w:r w:rsidR="00BF3D24">
        <w:rPr>
          <w:rFonts w:ascii="Garamond" w:eastAsia="Calibri" w:hAnsi="Garamond"/>
          <w:sz w:val="28"/>
          <w:szCs w:val="28"/>
          <w:lang w:eastAsia="en-US"/>
        </w:rPr>
        <w:t>tionalism</w:t>
      </w:r>
      <w:proofErr w:type="spellEnd"/>
      <w:r w:rsidR="00BF3D24">
        <w:rPr>
          <w:rFonts w:ascii="Garamond" w:eastAsia="Calibri" w:hAnsi="Garamond"/>
          <w:sz w:val="28"/>
          <w:szCs w:val="28"/>
          <w:lang w:eastAsia="en-US"/>
        </w:rPr>
        <w:t>”. Abstractet skal skrives</w:t>
      </w:r>
      <w:r w:rsidR="00AC471F">
        <w:rPr>
          <w:rFonts w:ascii="Garamond" w:eastAsia="Calibri" w:hAnsi="Garamond"/>
          <w:sz w:val="28"/>
          <w:szCs w:val="28"/>
          <w:lang w:eastAsia="en-US"/>
        </w:rPr>
        <w:t xml:space="preserve"> på engelsk e</w:t>
      </w:r>
      <w:r w:rsidR="00BF3D24">
        <w:rPr>
          <w:rFonts w:ascii="Garamond" w:eastAsia="Calibri" w:hAnsi="Garamond"/>
          <w:sz w:val="28"/>
          <w:szCs w:val="28"/>
          <w:lang w:eastAsia="en-US"/>
        </w:rPr>
        <w:t xml:space="preserve">ller evt. tysk. Mac 2000 enheder inkl. </w:t>
      </w:r>
      <w:r w:rsidR="00AC471F">
        <w:rPr>
          <w:rFonts w:ascii="Garamond" w:eastAsia="Calibri" w:hAnsi="Garamond"/>
          <w:sz w:val="28"/>
          <w:szCs w:val="28"/>
          <w:lang w:eastAsia="en-US"/>
        </w:rPr>
        <w:t xml:space="preserve">mellemrum. Desuden skal </w:t>
      </w:r>
      <w:r w:rsidR="00BF3D24">
        <w:rPr>
          <w:rFonts w:ascii="Garamond" w:eastAsia="Calibri" w:hAnsi="Garamond"/>
          <w:sz w:val="28"/>
          <w:szCs w:val="28"/>
          <w:lang w:eastAsia="en-US"/>
        </w:rPr>
        <w:t xml:space="preserve">der </w:t>
      </w:r>
      <w:r w:rsidR="00AC471F">
        <w:rPr>
          <w:rFonts w:ascii="Garamond" w:eastAsia="Calibri" w:hAnsi="Garamond"/>
          <w:sz w:val="28"/>
          <w:szCs w:val="28"/>
          <w:lang w:eastAsia="en-US"/>
        </w:rPr>
        <w:t>vedlægges et kort cv og en erk</w:t>
      </w:r>
      <w:r w:rsidR="00BF3D24">
        <w:rPr>
          <w:rFonts w:ascii="Garamond" w:eastAsia="Calibri" w:hAnsi="Garamond"/>
          <w:sz w:val="28"/>
          <w:szCs w:val="28"/>
          <w:lang w:eastAsia="en-US"/>
        </w:rPr>
        <w:t xml:space="preserve">læring (statement) på 600 enheder om temaet. </w:t>
      </w:r>
      <w:r w:rsidR="00E6748A">
        <w:rPr>
          <w:rFonts w:ascii="Garamond" w:eastAsia="Calibri" w:hAnsi="Garamond"/>
          <w:sz w:val="28"/>
          <w:szCs w:val="28"/>
          <w:lang w:eastAsia="en-US"/>
        </w:rPr>
        <w:t xml:space="preserve">Abstractet </w:t>
      </w:r>
      <w:r w:rsidR="00BF3D24">
        <w:rPr>
          <w:rFonts w:ascii="Garamond" w:eastAsia="Calibri" w:hAnsi="Garamond"/>
          <w:sz w:val="28"/>
          <w:szCs w:val="28"/>
          <w:lang w:eastAsia="en-US"/>
        </w:rPr>
        <w:t>skal fremsendes til Marja-</w:t>
      </w:r>
      <w:proofErr w:type="spellStart"/>
      <w:r w:rsidR="00BF3D24">
        <w:rPr>
          <w:rFonts w:ascii="Garamond" w:eastAsia="Calibri" w:hAnsi="Garamond"/>
          <w:sz w:val="28"/>
          <w:szCs w:val="28"/>
          <w:lang w:eastAsia="en-US"/>
        </w:rPr>
        <w:t>Terttu</w:t>
      </w:r>
      <w:proofErr w:type="spellEnd"/>
      <w:r w:rsidR="00BF3D24">
        <w:rPr>
          <w:rFonts w:ascii="Garamond" w:eastAsia="Calibri" w:hAnsi="Garamond"/>
          <w:sz w:val="28"/>
          <w:szCs w:val="28"/>
          <w:lang w:eastAsia="en-US"/>
        </w:rPr>
        <w:t xml:space="preserve"> </w:t>
      </w:r>
      <w:proofErr w:type="spellStart"/>
      <w:r w:rsidR="00BF3D24">
        <w:rPr>
          <w:rFonts w:ascii="Garamond" w:eastAsia="Calibri" w:hAnsi="Garamond"/>
          <w:sz w:val="28"/>
          <w:szCs w:val="28"/>
          <w:lang w:eastAsia="en-US"/>
        </w:rPr>
        <w:t>Kivirinta</w:t>
      </w:r>
      <w:proofErr w:type="spellEnd"/>
      <w:r w:rsidR="00BF3D24">
        <w:rPr>
          <w:rFonts w:ascii="Garamond" w:eastAsia="Calibri" w:hAnsi="Garamond"/>
          <w:sz w:val="28"/>
          <w:szCs w:val="28"/>
          <w:lang w:eastAsia="en-US"/>
        </w:rPr>
        <w:t xml:space="preserve"> (</w:t>
      </w:r>
      <w:hyperlink r:id="rId8" w:history="1">
        <w:r w:rsidR="00BF3D24" w:rsidRPr="00D74B9C">
          <w:rPr>
            <w:rStyle w:val="Hyperlink"/>
            <w:rFonts w:ascii="Garamond" w:eastAsia="Calibri" w:hAnsi="Garamond"/>
            <w:sz w:val="28"/>
            <w:szCs w:val="28"/>
          </w:rPr>
          <w:t>mtkivirinta@mac.com</w:t>
        </w:r>
      </w:hyperlink>
      <w:r w:rsidR="00E6748A">
        <w:rPr>
          <w:rFonts w:ascii="Garamond" w:eastAsia="Calibri" w:hAnsi="Garamond"/>
          <w:sz w:val="28"/>
          <w:szCs w:val="28"/>
          <w:lang w:eastAsia="en-US"/>
        </w:rPr>
        <w:t>).</w:t>
      </w:r>
      <w:r w:rsidR="00BF3D24">
        <w:rPr>
          <w:rFonts w:ascii="Garamond" w:eastAsia="Calibri" w:hAnsi="Garamond"/>
          <w:sz w:val="28"/>
          <w:szCs w:val="28"/>
          <w:lang w:eastAsia="en-US"/>
        </w:rPr>
        <w:t xml:space="preserve"> Mere info på </w:t>
      </w:r>
      <w:hyperlink r:id="rId9" w:history="1">
        <w:r w:rsidR="00BF3D24" w:rsidRPr="00D74B9C">
          <w:rPr>
            <w:rStyle w:val="Hyperlink"/>
            <w:rFonts w:ascii="Garamond" w:eastAsia="Calibri" w:hAnsi="Garamond"/>
            <w:sz w:val="28"/>
            <w:szCs w:val="28"/>
          </w:rPr>
          <w:t>www.aica-international.squarespace.com/upcoming-congress</w:t>
        </w:r>
      </w:hyperlink>
    </w:p>
    <w:p w:rsidR="00BF3D24" w:rsidRPr="00AC471F" w:rsidRDefault="00BF3D24" w:rsidP="00AC471F">
      <w:pPr>
        <w:pStyle w:val="NormalWeb"/>
        <w:rPr>
          <w:rFonts w:eastAsia="Calibri"/>
          <w:sz w:val="20"/>
          <w:szCs w:val="20"/>
          <w:lang w:eastAsia="en-US"/>
        </w:rPr>
      </w:pPr>
    </w:p>
    <w:p w:rsidR="00594950" w:rsidRDefault="00AC471F" w:rsidP="0059495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37"/>
          <w:szCs w:val="37"/>
          <w:lang w:val="en-US" w:eastAsia="da-DK"/>
        </w:rPr>
      </w:pPr>
      <w:r>
        <w:rPr>
          <w:rFonts w:ascii="Garamond" w:hAnsi="Garamond"/>
          <w:sz w:val="28"/>
          <w:szCs w:val="28"/>
        </w:rPr>
        <w:t xml:space="preserve"> </w:t>
      </w:r>
      <w:r w:rsidR="00807D13" w:rsidRPr="004D10A0">
        <w:rPr>
          <w:rFonts w:ascii="Garamond" w:hAnsi="Garamond"/>
          <w:b/>
          <w:bCs/>
          <w:color w:val="000000"/>
          <w:sz w:val="28"/>
          <w:szCs w:val="28"/>
        </w:rPr>
        <w:t xml:space="preserve">AICA-Danmark: </w:t>
      </w:r>
      <w:r w:rsidR="00B54D62" w:rsidRPr="004D10A0">
        <w:rPr>
          <w:rFonts w:ascii="Garamond" w:hAnsi="Garamond"/>
          <w:bCs/>
          <w:color w:val="000000"/>
          <w:sz w:val="28"/>
          <w:szCs w:val="28"/>
        </w:rPr>
        <w:t xml:space="preserve">Ved den seneste </w:t>
      </w:r>
      <w:r w:rsidR="00B54D62" w:rsidRPr="00EC6E9D">
        <w:rPr>
          <w:rFonts w:ascii="Garamond" w:hAnsi="Garamond"/>
          <w:bCs/>
          <w:color w:val="000000"/>
          <w:sz w:val="28"/>
          <w:szCs w:val="28"/>
        </w:rPr>
        <w:t xml:space="preserve">generalforsamling </w:t>
      </w:r>
      <w:r w:rsidR="00B54D62" w:rsidRPr="004D10A0">
        <w:rPr>
          <w:rFonts w:ascii="Garamond" w:hAnsi="Garamond"/>
          <w:bCs/>
          <w:color w:val="000000"/>
          <w:sz w:val="28"/>
          <w:szCs w:val="28"/>
        </w:rPr>
        <w:t>holdt vi</w:t>
      </w:r>
      <w:r w:rsidR="00B54D62" w:rsidRPr="004D10A0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 w:rsidR="00B54D62" w:rsidRPr="004D10A0">
        <w:rPr>
          <w:rFonts w:ascii="Garamond" w:hAnsi="Garamond"/>
          <w:bCs/>
          <w:color w:val="000000"/>
          <w:sz w:val="28"/>
          <w:szCs w:val="28"/>
        </w:rPr>
        <w:t>et minuts stilhed for vores afdøde kollega</w:t>
      </w:r>
      <w:r w:rsidR="00EC6E9D">
        <w:rPr>
          <w:rFonts w:ascii="Garamond" w:hAnsi="Garamond"/>
          <w:bCs/>
          <w:color w:val="000000"/>
          <w:sz w:val="28"/>
          <w:szCs w:val="28"/>
        </w:rPr>
        <w:t>, overinspektør ved SMK og ekspert i den danske gul</w:t>
      </w:r>
      <w:r w:rsidR="00517BF8">
        <w:rPr>
          <w:rFonts w:ascii="Garamond" w:hAnsi="Garamond"/>
          <w:bCs/>
          <w:color w:val="000000"/>
          <w:sz w:val="28"/>
          <w:szCs w:val="28"/>
        </w:rPr>
        <w:t>d</w:t>
      </w:r>
      <w:r w:rsidR="00EC6E9D">
        <w:rPr>
          <w:rFonts w:ascii="Garamond" w:hAnsi="Garamond"/>
          <w:bCs/>
          <w:color w:val="000000"/>
          <w:sz w:val="28"/>
          <w:szCs w:val="28"/>
        </w:rPr>
        <w:t>alderkunst,</w:t>
      </w:r>
      <w:r w:rsidR="00744390">
        <w:rPr>
          <w:rFonts w:ascii="Garamond" w:hAnsi="Garamond"/>
          <w:bCs/>
          <w:color w:val="000000"/>
          <w:sz w:val="28"/>
          <w:szCs w:val="28"/>
        </w:rPr>
        <w:t xml:space="preserve"> Kasper Monrad</w:t>
      </w:r>
      <w:r w:rsidR="00EC6E9D">
        <w:rPr>
          <w:rFonts w:ascii="Garamond" w:hAnsi="Garamond"/>
          <w:bCs/>
          <w:color w:val="000000"/>
          <w:sz w:val="28"/>
          <w:szCs w:val="28"/>
        </w:rPr>
        <w:t xml:space="preserve"> (1952-2018)</w:t>
      </w:r>
      <w:r w:rsidR="00B54D62" w:rsidRPr="004D10A0">
        <w:rPr>
          <w:rFonts w:ascii="Garamond" w:hAnsi="Garamond"/>
          <w:bCs/>
          <w:color w:val="000000"/>
          <w:sz w:val="28"/>
          <w:szCs w:val="28"/>
        </w:rPr>
        <w:t xml:space="preserve">. </w:t>
      </w:r>
      <w:r w:rsidR="004D10A0">
        <w:rPr>
          <w:rFonts w:ascii="Garamond" w:hAnsi="Garamond"/>
          <w:bCs/>
          <w:color w:val="000000"/>
          <w:sz w:val="28"/>
          <w:szCs w:val="28"/>
        </w:rPr>
        <w:t xml:space="preserve">Referatet af GF </w:t>
      </w:r>
      <w:r w:rsidR="00EC6E9D">
        <w:rPr>
          <w:rFonts w:ascii="Garamond" w:hAnsi="Garamond"/>
          <w:bCs/>
          <w:color w:val="000000"/>
          <w:sz w:val="28"/>
          <w:szCs w:val="28"/>
        </w:rPr>
        <w:t>blev</w:t>
      </w:r>
      <w:r w:rsidR="00253BDF">
        <w:rPr>
          <w:rFonts w:ascii="Garamond" w:hAnsi="Garamond"/>
          <w:bCs/>
          <w:color w:val="000000"/>
          <w:sz w:val="28"/>
          <w:szCs w:val="28"/>
        </w:rPr>
        <w:t xml:space="preserve"> udsendt til alle m</w:t>
      </w:r>
      <w:r w:rsidR="00744390">
        <w:rPr>
          <w:rFonts w:ascii="Garamond" w:hAnsi="Garamond"/>
          <w:bCs/>
          <w:color w:val="000000"/>
          <w:sz w:val="28"/>
          <w:szCs w:val="28"/>
        </w:rPr>
        <w:t xml:space="preserve">edlemmer pr. mail den </w:t>
      </w:r>
      <w:r w:rsidR="00C0059D">
        <w:rPr>
          <w:rFonts w:ascii="Garamond" w:hAnsi="Garamond"/>
          <w:bCs/>
          <w:color w:val="000000"/>
          <w:sz w:val="28"/>
          <w:szCs w:val="28"/>
        </w:rPr>
        <w:t>19.2.2018.</w:t>
      </w:r>
      <w:r w:rsidR="00594950">
        <w:rPr>
          <w:rFonts w:ascii="Garamond" w:hAnsi="Garamond"/>
          <w:bCs/>
          <w:color w:val="000000"/>
          <w:sz w:val="28"/>
          <w:szCs w:val="28"/>
        </w:rPr>
        <w:t xml:space="preserve"> Efter GF holdt vi et </w:t>
      </w:r>
      <w:r w:rsidR="00C66C29">
        <w:rPr>
          <w:rFonts w:ascii="Garamond" w:hAnsi="Garamond"/>
          <w:bCs/>
          <w:color w:val="000000"/>
          <w:sz w:val="28"/>
          <w:szCs w:val="28"/>
        </w:rPr>
        <w:t xml:space="preserve">velbesøgt </w:t>
      </w:r>
      <w:r w:rsidR="00594950">
        <w:rPr>
          <w:rFonts w:ascii="Garamond" w:hAnsi="Garamond"/>
          <w:bCs/>
          <w:color w:val="000000"/>
          <w:sz w:val="28"/>
          <w:szCs w:val="28"/>
        </w:rPr>
        <w:t xml:space="preserve">medlemsmøde, arrangeret af Kristian Handberg og Peter S. Meyer. Titlen var ”Hvad lærte vi fra Athen (og Kassel), og hvad skal der ske med </w:t>
      </w:r>
      <w:proofErr w:type="spellStart"/>
      <w:r w:rsidR="00594950">
        <w:rPr>
          <w:rFonts w:ascii="Garamond" w:hAnsi="Garamond"/>
          <w:bCs/>
          <w:color w:val="000000"/>
          <w:sz w:val="28"/>
          <w:szCs w:val="28"/>
        </w:rPr>
        <w:t>documenta</w:t>
      </w:r>
      <w:proofErr w:type="spellEnd"/>
      <w:r w:rsidR="00594950">
        <w:rPr>
          <w:rFonts w:ascii="Garamond" w:hAnsi="Garamond"/>
          <w:bCs/>
          <w:color w:val="000000"/>
          <w:sz w:val="28"/>
          <w:szCs w:val="28"/>
        </w:rPr>
        <w:t>?</w:t>
      </w:r>
      <w:r w:rsidR="00214ED6">
        <w:rPr>
          <w:rFonts w:ascii="Garamond" w:hAnsi="Garamond"/>
          <w:bCs/>
          <w:color w:val="000000"/>
          <w:sz w:val="28"/>
          <w:szCs w:val="28"/>
        </w:rPr>
        <w:t>, d</w:t>
      </w:r>
      <w:r w:rsidR="00594950">
        <w:rPr>
          <w:rFonts w:ascii="Garamond" w:hAnsi="Garamond"/>
          <w:bCs/>
          <w:color w:val="000000"/>
          <w:sz w:val="28"/>
          <w:szCs w:val="28"/>
        </w:rPr>
        <w:t>er parentes bemærket er i økonomiske v</w:t>
      </w:r>
      <w:r w:rsidR="007B28D2">
        <w:rPr>
          <w:rFonts w:ascii="Garamond" w:hAnsi="Garamond"/>
          <w:bCs/>
          <w:color w:val="000000"/>
          <w:sz w:val="28"/>
          <w:szCs w:val="28"/>
        </w:rPr>
        <w:t xml:space="preserve">anskeligheder efter </w:t>
      </w:r>
      <w:proofErr w:type="spellStart"/>
      <w:r w:rsidR="007B28D2">
        <w:rPr>
          <w:rFonts w:ascii="Garamond" w:hAnsi="Garamond"/>
          <w:bCs/>
          <w:color w:val="000000"/>
          <w:sz w:val="28"/>
          <w:szCs w:val="28"/>
        </w:rPr>
        <w:t>documenta</w:t>
      </w:r>
      <w:proofErr w:type="spellEnd"/>
      <w:r w:rsidR="007B28D2">
        <w:rPr>
          <w:rFonts w:ascii="Garamond" w:hAnsi="Garamond"/>
          <w:bCs/>
          <w:color w:val="000000"/>
          <w:sz w:val="28"/>
          <w:szCs w:val="28"/>
        </w:rPr>
        <w:t xml:space="preserve"> 14</w:t>
      </w:r>
      <w:r w:rsidR="00594950">
        <w:rPr>
          <w:rFonts w:ascii="Garamond" w:hAnsi="Garamond"/>
          <w:bCs/>
          <w:color w:val="000000"/>
          <w:sz w:val="28"/>
          <w:szCs w:val="28"/>
        </w:rPr>
        <w:t>. I pane</w:t>
      </w:r>
      <w:r w:rsidR="00C66C29">
        <w:rPr>
          <w:rFonts w:ascii="Garamond" w:hAnsi="Garamond"/>
          <w:bCs/>
          <w:color w:val="000000"/>
          <w:sz w:val="28"/>
          <w:szCs w:val="28"/>
        </w:rPr>
        <w:t>le</w:t>
      </w:r>
      <w:r w:rsidR="00594950">
        <w:rPr>
          <w:rFonts w:ascii="Garamond" w:hAnsi="Garamond"/>
          <w:bCs/>
          <w:color w:val="000000"/>
          <w:sz w:val="28"/>
          <w:szCs w:val="28"/>
        </w:rPr>
        <w:t xml:space="preserve">t sad Mathias Kryger, Rikke Jørgensen og Ditte Vilstrup Holm. </w:t>
      </w:r>
    </w:p>
    <w:p w:rsidR="004D10A0" w:rsidRDefault="004D10A0" w:rsidP="004D10A0">
      <w:pPr>
        <w:autoSpaceDE w:val="0"/>
        <w:autoSpaceDN w:val="0"/>
        <w:adjustRightInd w:val="0"/>
        <w:spacing w:after="0"/>
        <w:rPr>
          <w:rFonts w:ascii="Garamond" w:hAnsi="Garamond"/>
          <w:bCs/>
          <w:color w:val="000000"/>
          <w:sz w:val="28"/>
          <w:szCs w:val="28"/>
        </w:rPr>
      </w:pPr>
    </w:p>
    <w:p w:rsidR="0051564A" w:rsidRDefault="00517BF8" w:rsidP="004D10A0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  <w:r w:rsidRPr="00517BF8">
        <w:rPr>
          <w:rFonts w:ascii="Garamond" w:hAnsi="Garamond"/>
          <w:b/>
          <w:color w:val="000000"/>
          <w:sz w:val="28"/>
          <w:szCs w:val="28"/>
        </w:rPr>
        <w:t>Kunstkritikerprisen.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="00807D13" w:rsidRPr="004D10A0">
        <w:rPr>
          <w:rFonts w:ascii="Garamond" w:hAnsi="Garamond"/>
          <w:color w:val="000000"/>
          <w:sz w:val="28"/>
          <w:szCs w:val="28"/>
        </w:rPr>
        <w:t xml:space="preserve">En af årets vigtigste begivenheder er uddelingen af </w:t>
      </w:r>
      <w:r w:rsidR="00807D13" w:rsidRPr="00EC6E9D">
        <w:rPr>
          <w:rFonts w:ascii="Garamond" w:hAnsi="Garamond"/>
          <w:color w:val="000000"/>
          <w:sz w:val="28"/>
          <w:szCs w:val="28"/>
        </w:rPr>
        <w:t>Kunstkritikerprisen</w:t>
      </w:r>
      <w:r w:rsidR="00A86E4F" w:rsidRPr="00EC6E9D">
        <w:rPr>
          <w:rFonts w:ascii="Garamond" w:hAnsi="Garamond"/>
          <w:color w:val="000000"/>
          <w:sz w:val="28"/>
          <w:szCs w:val="28"/>
        </w:rPr>
        <w:t>,</w:t>
      </w:r>
      <w:r w:rsidR="00A86E4F" w:rsidRPr="004D10A0">
        <w:rPr>
          <w:rFonts w:ascii="Garamond" w:hAnsi="Garamond"/>
          <w:color w:val="000000"/>
          <w:sz w:val="28"/>
          <w:szCs w:val="28"/>
        </w:rPr>
        <w:t xml:space="preserve"> som </w:t>
      </w:r>
      <w:r>
        <w:rPr>
          <w:rFonts w:ascii="Garamond" w:hAnsi="Garamond"/>
          <w:color w:val="000000"/>
          <w:sz w:val="28"/>
          <w:szCs w:val="28"/>
        </w:rPr>
        <w:t xml:space="preserve">i lighed med de tidligere år </w:t>
      </w:r>
      <w:r w:rsidR="00A86E4F" w:rsidRPr="004D10A0">
        <w:rPr>
          <w:rFonts w:ascii="Garamond" w:hAnsi="Garamond"/>
          <w:color w:val="000000"/>
          <w:sz w:val="28"/>
          <w:szCs w:val="28"/>
        </w:rPr>
        <w:t xml:space="preserve">blev finansieret af </w:t>
      </w:r>
      <w:r w:rsidR="001434D5" w:rsidRPr="004D10A0">
        <w:rPr>
          <w:rFonts w:ascii="Garamond" w:hAnsi="Garamond"/>
          <w:color w:val="000000"/>
          <w:sz w:val="28"/>
          <w:szCs w:val="28"/>
        </w:rPr>
        <w:t>midler</w:t>
      </w:r>
      <w:r w:rsidR="00807D13" w:rsidRPr="004D10A0">
        <w:rPr>
          <w:rFonts w:ascii="Garamond" w:hAnsi="Garamond"/>
          <w:color w:val="000000"/>
          <w:sz w:val="28"/>
          <w:szCs w:val="28"/>
        </w:rPr>
        <w:t xml:space="preserve"> </w:t>
      </w:r>
      <w:r w:rsidR="00A86E4F" w:rsidRPr="004D10A0">
        <w:rPr>
          <w:rFonts w:ascii="Garamond" w:hAnsi="Garamond"/>
          <w:color w:val="000000"/>
          <w:sz w:val="28"/>
          <w:szCs w:val="28"/>
        </w:rPr>
        <w:t xml:space="preserve">fra </w:t>
      </w:r>
      <w:r>
        <w:rPr>
          <w:rFonts w:ascii="Garamond" w:hAnsi="Garamond"/>
          <w:color w:val="000000"/>
          <w:sz w:val="28"/>
          <w:szCs w:val="28"/>
        </w:rPr>
        <w:t>Statens Kunstfond</w:t>
      </w:r>
      <w:r w:rsidR="00807D13" w:rsidRPr="004D10A0">
        <w:rPr>
          <w:rFonts w:ascii="Garamond" w:hAnsi="Garamond"/>
          <w:color w:val="000000"/>
          <w:sz w:val="28"/>
          <w:szCs w:val="28"/>
        </w:rPr>
        <w:t xml:space="preserve">. </w:t>
      </w:r>
      <w:r>
        <w:rPr>
          <w:rFonts w:ascii="Garamond" w:hAnsi="Garamond"/>
          <w:color w:val="000000"/>
          <w:sz w:val="28"/>
          <w:szCs w:val="28"/>
        </w:rPr>
        <w:t>Prisen</w:t>
      </w:r>
      <w:r w:rsidR="0051564A">
        <w:rPr>
          <w:rFonts w:ascii="Garamond" w:hAnsi="Garamond"/>
          <w:color w:val="000000"/>
          <w:sz w:val="28"/>
          <w:szCs w:val="28"/>
        </w:rPr>
        <w:t xml:space="preserve"> blev uddelt den 30.</w:t>
      </w:r>
      <w:r w:rsidR="00807D13" w:rsidRPr="004D10A0">
        <w:rPr>
          <w:rFonts w:ascii="Garamond" w:hAnsi="Garamond"/>
          <w:color w:val="000000"/>
          <w:sz w:val="28"/>
          <w:szCs w:val="28"/>
        </w:rPr>
        <w:t xml:space="preserve"> </w:t>
      </w:r>
      <w:r w:rsidR="0051564A">
        <w:rPr>
          <w:rFonts w:ascii="Garamond" w:hAnsi="Garamond"/>
          <w:color w:val="000000"/>
          <w:sz w:val="28"/>
          <w:szCs w:val="28"/>
        </w:rPr>
        <w:t>maj</w:t>
      </w:r>
      <w:r w:rsidR="00744390">
        <w:rPr>
          <w:rFonts w:ascii="Garamond" w:hAnsi="Garamond"/>
          <w:color w:val="000000"/>
          <w:sz w:val="28"/>
          <w:szCs w:val="28"/>
        </w:rPr>
        <w:t xml:space="preserve"> 2018</w:t>
      </w:r>
      <w:r w:rsidR="008D0F96" w:rsidRPr="004D10A0">
        <w:rPr>
          <w:rFonts w:ascii="Garamond" w:hAnsi="Garamond"/>
          <w:color w:val="000000"/>
          <w:sz w:val="28"/>
          <w:szCs w:val="28"/>
        </w:rPr>
        <w:t xml:space="preserve"> </w:t>
      </w:r>
      <w:r w:rsidR="00807D13" w:rsidRPr="004D10A0">
        <w:rPr>
          <w:rFonts w:ascii="Garamond" w:hAnsi="Garamond"/>
          <w:color w:val="000000"/>
          <w:sz w:val="28"/>
          <w:szCs w:val="28"/>
        </w:rPr>
        <w:t xml:space="preserve">i </w:t>
      </w:r>
      <w:r w:rsidR="0051564A">
        <w:rPr>
          <w:rFonts w:ascii="Garamond" w:hAnsi="Garamond"/>
          <w:color w:val="000000"/>
          <w:sz w:val="28"/>
          <w:szCs w:val="28"/>
        </w:rPr>
        <w:t xml:space="preserve">biografen i SMK. Sidste år vedtog vi, at prisfesten fremover skulle ledsages af et kunstfagligt </w:t>
      </w:r>
      <w:proofErr w:type="spellStart"/>
      <w:r w:rsidR="00EC6E9D">
        <w:rPr>
          <w:rFonts w:ascii="Garamond" w:hAnsi="Garamond"/>
          <w:color w:val="000000"/>
          <w:sz w:val="28"/>
          <w:szCs w:val="28"/>
        </w:rPr>
        <w:t>Powerpoint</w:t>
      </w:r>
      <w:proofErr w:type="spellEnd"/>
      <w:r w:rsidR="00EC6E9D">
        <w:rPr>
          <w:rFonts w:ascii="Garamond" w:hAnsi="Garamond"/>
          <w:color w:val="000000"/>
          <w:sz w:val="28"/>
          <w:szCs w:val="28"/>
        </w:rPr>
        <w:t>-</w:t>
      </w:r>
      <w:r>
        <w:rPr>
          <w:rFonts w:ascii="Garamond" w:hAnsi="Garamond"/>
          <w:color w:val="000000"/>
          <w:sz w:val="28"/>
          <w:szCs w:val="28"/>
        </w:rPr>
        <w:t>oplæg, leveret af</w:t>
      </w:r>
      <w:r w:rsidR="0051564A">
        <w:rPr>
          <w:rFonts w:ascii="Garamond" w:hAnsi="Garamond"/>
          <w:color w:val="000000"/>
          <w:sz w:val="28"/>
          <w:szCs w:val="28"/>
        </w:rPr>
        <w:t xml:space="preserve"> den af vore medlemmer</w:t>
      </w:r>
      <w:r w:rsidR="00EC6E9D">
        <w:rPr>
          <w:rFonts w:ascii="Garamond" w:hAnsi="Garamond"/>
          <w:color w:val="000000"/>
          <w:sz w:val="28"/>
          <w:szCs w:val="28"/>
        </w:rPr>
        <w:t xml:space="preserve">, hvis kandidat </w:t>
      </w:r>
      <w:r>
        <w:rPr>
          <w:rFonts w:ascii="Garamond" w:hAnsi="Garamond"/>
          <w:color w:val="000000"/>
          <w:sz w:val="28"/>
          <w:szCs w:val="28"/>
        </w:rPr>
        <w:t xml:space="preserve">havde fået </w:t>
      </w:r>
      <w:r w:rsidR="0051564A">
        <w:rPr>
          <w:rFonts w:ascii="Garamond" w:hAnsi="Garamond"/>
          <w:color w:val="000000"/>
          <w:sz w:val="28"/>
          <w:szCs w:val="28"/>
        </w:rPr>
        <w:t>flest stemmer</w:t>
      </w:r>
      <w:r w:rsidR="00EC6E9D">
        <w:rPr>
          <w:rFonts w:ascii="Garamond" w:hAnsi="Garamond"/>
          <w:color w:val="000000"/>
          <w:sz w:val="28"/>
          <w:szCs w:val="28"/>
        </w:rPr>
        <w:t xml:space="preserve"> ved afstemningen</w:t>
      </w:r>
      <w:r w:rsidR="0051564A">
        <w:rPr>
          <w:rFonts w:ascii="Garamond" w:hAnsi="Garamond"/>
          <w:color w:val="000000"/>
          <w:sz w:val="28"/>
          <w:szCs w:val="28"/>
        </w:rPr>
        <w:t xml:space="preserve">. Sidste år vandt Sophia </w:t>
      </w:r>
      <w:proofErr w:type="spellStart"/>
      <w:r w:rsidR="0051564A">
        <w:rPr>
          <w:rFonts w:ascii="Garamond" w:hAnsi="Garamond"/>
          <w:color w:val="000000"/>
          <w:sz w:val="28"/>
          <w:szCs w:val="28"/>
        </w:rPr>
        <w:t>Kalkau</w:t>
      </w:r>
      <w:proofErr w:type="spellEnd"/>
      <w:r w:rsidR="0051564A">
        <w:rPr>
          <w:rFonts w:ascii="Garamond" w:hAnsi="Garamond"/>
          <w:color w:val="000000"/>
          <w:sz w:val="28"/>
          <w:szCs w:val="28"/>
        </w:rPr>
        <w:t xml:space="preserve"> prisen for sin udstilling </w:t>
      </w:r>
      <w:r w:rsidR="0051564A" w:rsidRPr="0051564A">
        <w:rPr>
          <w:rFonts w:ascii="Garamond" w:hAnsi="Garamond"/>
          <w:i/>
          <w:color w:val="000000"/>
          <w:sz w:val="28"/>
          <w:szCs w:val="28"/>
        </w:rPr>
        <w:t xml:space="preserve">Line of </w:t>
      </w:r>
      <w:proofErr w:type="spellStart"/>
      <w:r w:rsidR="0051564A" w:rsidRPr="0051564A">
        <w:rPr>
          <w:rFonts w:ascii="Garamond" w:hAnsi="Garamond"/>
          <w:i/>
          <w:color w:val="000000"/>
          <w:sz w:val="28"/>
          <w:szCs w:val="28"/>
        </w:rPr>
        <w:t>Circles</w:t>
      </w:r>
      <w:proofErr w:type="spellEnd"/>
      <w:r w:rsidR="0051564A">
        <w:rPr>
          <w:rFonts w:ascii="Garamond" w:hAnsi="Garamond"/>
          <w:color w:val="000000"/>
          <w:sz w:val="28"/>
          <w:szCs w:val="28"/>
        </w:rPr>
        <w:t xml:space="preserve"> på Sorø Kunstmuseum </w:t>
      </w:r>
      <w:r w:rsidR="007F5355">
        <w:rPr>
          <w:rFonts w:ascii="Garamond" w:hAnsi="Garamond"/>
          <w:color w:val="000000"/>
          <w:sz w:val="28"/>
          <w:szCs w:val="28"/>
        </w:rPr>
        <w:t xml:space="preserve">hen over </w:t>
      </w:r>
      <w:r w:rsidR="0051564A">
        <w:rPr>
          <w:rFonts w:ascii="Garamond" w:hAnsi="Garamond"/>
          <w:color w:val="000000"/>
          <w:sz w:val="28"/>
          <w:szCs w:val="28"/>
        </w:rPr>
        <w:t>sommeren 2017. Lisbeth Bonde</w:t>
      </w:r>
      <w:r w:rsidR="007F5355">
        <w:rPr>
          <w:rFonts w:ascii="Garamond" w:hAnsi="Garamond"/>
          <w:color w:val="000000"/>
          <w:sz w:val="28"/>
          <w:szCs w:val="28"/>
        </w:rPr>
        <w:t xml:space="preserve">, der havde nomineret </w:t>
      </w:r>
      <w:proofErr w:type="spellStart"/>
      <w:r w:rsidR="007F5355">
        <w:rPr>
          <w:rFonts w:ascii="Garamond" w:hAnsi="Garamond"/>
          <w:color w:val="000000"/>
          <w:sz w:val="28"/>
          <w:szCs w:val="28"/>
        </w:rPr>
        <w:t>Kalkau</w:t>
      </w:r>
      <w:proofErr w:type="spellEnd"/>
      <w:r w:rsidR="007F5355">
        <w:rPr>
          <w:rFonts w:ascii="Garamond" w:hAnsi="Garamond"/>
          <w:color w:val="000000"/>
          <w:sz w:val="28"/>
          <w:szCs w:val="28"/>
        </w:rPr>
        <w:t xml:space="preserve">, holdt et </w:t>
      </w:r>
      <w:r w:rsidR="0051564A">
        <w:rPr>
          <w:rFonts w:ascii="Garamond" w:hAnsi="Garamond"/>
          <w:color w:val="000000"/>
          <w:sz w:val="28"/>
          <w:szCs w:val="28"/>
        </w:rPr>
        <w:t>foredra</w:t>
      </w:r>
      <w:r w:rsidR="007F5355">
        <w:rPr>
          <w:rFonts w:ascii="Garamond" w:hAnsi="Garamond"/>
          <w:color w:val="000000"/>
          <w:sz w:val="28"/>
          <w:szCs w:val="28"/>
        </w:rPr>
        <w:t>g om hendes</w:t>
      </w:r>
      <w:r w:rsidR="0051564A">
        <w:rPr>
          <w:rFonts w:ascii="Garamond" w:hAnsi="Garamond"/>
          <w:color w:val="000000"/>
          <w:sz w:val="28"/>
          <w:szCs w:val="28"/>
        </w:rPr>
        <w:t xml:space="preserve"> kunst, og direktør for Statens Museum for Kunst, Mikkel Bogh, holdt en kort tale og overrakte prisen til Sophia </w:t>
      </w:r>
      <w:proofErr w:type="spellStart"/>
      <w:r w:rsidR="0051564A">
        <w:rPr>
          <w:rFonts w:ascii="Garamond" w:hAnsi="Garamond"/>
          <w:color w:val="000000"/>
          <w:sz w:val="28"/>
          <w:szCs w:val="28"/>
        </w:rPr>
        <w:t>Kalkau</w:t>
      </w:r>
      <w:proofErr w:type="spellEnd"/>
      <w:r w:rsidR="0051564A">
        <w:rPr>
          <w:rFonts w:ascii="Garamond" w:hAnsi="Garamond"/>
          <w:color w:val="000000"/>
          <w:sz w:val="28"/>
          <w:szCs w:val="28"/>
        </w:rPr>
        <w:t>,</w:t>
      </w:r>
      <w:r w:rsidR="007F5355">
        <w:rPr>
          <w:rFonts w:ascii="Garamond" w:hAnsi="Garamond"/>
          <w:color w:val="000000"/>
          <w:sz w:val="28"/>
          <w:szCs w:val="28"/>
        </w:rPr>
        <w:t xml:space="preserve"> der replicerede med en </w:t>
      </w:r>
      <w:r w:rsidR="0051564A">
        <w:rPr>
          <w:rFonts w:ascii="Garamond" w:hAnsi="Garamond"/>
          <w:color w:val="000000"/>
          <w:sz w:val="28"/>
          <w:szCs w:val="28"/>
        </w:rPr>
        <w:t>takketale.</w:t>
      </w:r>
      <w:r w:rsidR="003C2C14">
        <w:rPr>
          <w:rFonts w:ascii="Garamond" w:hAnsi="Garamond"/>
          <w:color w:val="000000"/>
          <w:sz w:val="28"/>
          <w:szCs w:val="28"/>
        </w:rPr>
        <w:t xml:space="preserve"> Vi har indsendt en ny ansøgning til Statens Kunstfond og håber på positivt svar. Næste Kunstkritikerprisfest finder sted i Statens Museum for Kunst onsdag den 29. maj. </w:t>
      </w:r>
    </w:p>
    <w:p w:rsidR="0051564A" w:rsidRDefault="0051564A" w:rsidP="004D10A0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</w:p>
    <w:p w:rsidR="00CD24A2" w:rsidRPr="00CD24A2" w:rsidRDefault="00CD24A2" w:rsidP="00CD24A2">
      <w:pPr>
        <w:rPr>
          <w:rFonts w:ascii="Garamond" w:hAnsi="Garamond" w:cs="Arial"/>
          <w:sz w:val="28"/>
          <w:szCs w:val="28"/>
        </w:rPr>
      </w:pPr>
      <w:r w:rsidRPr="00CD24A2">
        <w:rPr>
          <w:rFonts w:ascii="Garamond" w:hAnsi="Garamond"/>
          <w:sz w:val="28"/>
          <w:szCs w:val="28"/>
        </w:rPr>
        <w:lastRenderedPageBreak/>
        <w:t>Den 7. November</w:t>
      </w:r>
      <w:r w:rsidR="007F5355">
        <w:rPr>
          <w:rFonts w:ascii="Garamond" w:hAnsi="Garamond"/>
          <w:sz w:val="28"/>
          <w:szCs w:val="28"/>
        </w:rPr>
        <w:t xml:space="preserve"> 2018 holdt vi i AICA Danmark</w:t>
      </w:r>
      <w:r w:rsidRPr="00CD24A2">
        <w:rPr>
          <w:rFonts w:ascii="Garamond" w:hAnsi="Garamond"/>
          <w:sz w:val="28"/>
          <w:szCs w:val="28"/>
        </w:rPr>
        <w:t xml:space="preserve"> et</w:t>
      </w:r>
      <w:r w:rsidR="007F5355">
        <w:rPr>
          <w:rFonts w:ascii="Garamond" w:hAnsi="Garamond"/>
          <w:sz w:val="28"/>
          <w:szCs w:val="28"/>
        </w:rPr>
        <w:t xml:space="preserve"> åbent</w:t>
      </w:r>
      <w:r w:rsidRPr="00CD24A2">
        <w:rPr>
          <w:rFonts w:ascii="Garamond" w:hAnsi="Garamond"/>
          <w:sz w:val="28"/>
          <w:szCs w:val="28"/>
        </w:rPr>
        <w:t xml:space="preserve"> medlemsmøde </w:t>
      </w:r>
      <w:r w:rsidR="007F5355">
        <w:rPr>
          <w:rFonts w:ascii="Garamond" w:hAnsi="Garamond"/>
          <w:sz w:val="28"/>
          <w:szCs w:val="28"/>
        </w:rPr>
        <w:t>i biografen på SMK i form af en p</w:t>
      </w:r>
      <w:r w:rsidRPr="00CD24A2">
        <w:rPr>
          <w:rFonts w:ascii="Garamond" w:hAnsi="Garamond"/>
          <w:sz w:val="28"/>
          <w:szCs w:val="28"/>
        </w:rPr>
        <w:t xml:space="preserve">aneldebat om Kritik og </w:t>
      </w:r>
      <w:proofErr w:type="spellStart"/>
      <w:r w:rsidRPr="00CD24A2">
        <w:rPr>
          <w:rFonts w:ascii="Garamond" w:hAnsi="Garamond"/>
          <w:sz w:val="28"/>
          <w:szCs w:val="28"/>
        </w:rPr>
        <w:t>Kuratering</w:t>
      </w:r>
      <w:proofErr w:type="spellEnd"/>
      <w:r w:rsidRPr="00CD24A2">
        <w:rPr>
          <w:rFonts w:ascii="Garamond" w:hAnsi="Garamond"/>
          <w:sz w:val="28"/>
          <w:szCs w:val="28"/>
        </w:rPr>
        <w:t xml:space="preserve">. Mødet fandt sted i biografen på SMK. Oplægget lød: </w:t>
      </w:r>
      <w:r w:rsidRPr="00CD24A2">
        <w:rPr>
          <w:rFonts w:ascii="Garamond" w:hAnsi="Garamond" w:cs="Arial"/>
          <w:sz w:val="28"/>
          <w:szCs w:val="28"/>
        </w:rPr>
        <w:t xml:space="preserve">Hvordan interagerer de mange </w:t>
      </w:r>
      <w:proofErr w:type="spellStart"/>
      <w:r w:rsidRPr="00CD24A2">
        <w:rPr>
          <w:rFonts w:ascii="Garamond" w:hAnsi="Garamond" w:cs="Arial"/>
          <w:sz w:val="28"/>
          <w:szCs w:val="28"/>
        </w:rPr>
        <w:t>kuratoriske</w:t>
      </w:r>
      <w:proofErr w:type="spellEnd"/>
      <w:r w:rsidRPr="00CD24A2">
        <w:rPr>
          <w:rFonts w:ascii="Garamond" w:hAnsi="Garamond" w:cs="Arial"/>
          <w:sz w:val="28"/>
          <w:szCs w:val="28"/>
        </w:rPr>
        <w:t xml:space="preserve"> praksisformer med kunstkritikkens varierende refleksioner over dem? Er der overhovedet nogen betydelig interaktion i dag? I panelet sad </w:t>
      </w:r>
      <w:r w:rsidRPr="00CD24A2">
        <w:rPr>
          <w:rFonts w:ascii="Garamond" w:hAnsi="Garamond" w:cs="Arial"/>
          <w:bCs/>
          <w:sz w:val="28"/>
          <w:szCs w:val="28"/>
        </w:rPr>
        <w:t>Maria Gadegaard</w:t>
      </w:r>
      <w:r w:rsidRPr="00CD24A2">
        <w:rPr>
          <w:rFonts w:ascii="Garamond" w:hAnsi="Garamond" w:cs="Arial"/>
          <w:sz w:val="28"/>
          <w:szCs w:val="28"/>
        </w:rPr>
        <w:t xml:space="preserve"> direktør </w:t>
      </w:r>
      <w:r w:rsidR="007F5355">
        <w:rPr>
          <w:rFonts w:ascii="Garamond" w:hAnsi="Garamond" w:cs="Arial"/>
          <w:sz w:val="28"/>
          <w:szCs w:val="28"/>
        </w:rPr>
        <w:t xml:space="preserve">for </w:t>
      </w:r>
      <w:r w:rsidRPr="00CD24A2">
        <w:rPr>
          <w:rFonts w:ascii="Garamond" w:hAnsi="Garamond" w:cs="Arial"/>
          <w:sz w:val="28"/>
          <w:szCs w:val="28"/>
        </w:rPr>
        <w:t>Gl. Holtegaard, </w:t>
      </w:r>
      <w:r w:rsidRPr="00CD24A2">
        <w:rPr>
          <w:rFonts w:ascii="Garamond" w:hAnsi="Garamond" w:cs="Arial"/>
          <w:bCs/>
          <w:sz w:val="28"/>
          <w:szCs w:val="28"/>
        </w:rPr>
        <w:t>Merete Jankowski</w:t>
      </w:r>
      <w:r w:rsidRPr="00CD24A2">
        <w:rPr>
          <w:rFonts w:ascii="Garamond" w:hAnsi="Garamond" w:cs="Arial"/>
          <w:sz w:val="28"/>
          <w:szCs w:val="28"/>
        </w:rPr>
        <w:t xml:space="preserve">, direktør </w:t>
      </w:r>
      <w:r w:rsidR="007F5355">
        <w:rPr>
          <w:rFonts w:ascii="Garamond" w:hAnsi="Garamond" w:cs="Arial"/>
          <w:sz w:val="28"/>
          <w:szCs w:val="28"/>
        </w:rPr>
        <w:t xml:space="preserve">for </w:t>
      </w:r>
      <w:r w:rsidRPr="00CD24A2">
        <w:rPr>
          <w:rFonts w:ascii="Garamond" w:hAnsi="Garamond" w:cs="Arial"/>
          <w:sz w:val="28"/>
          <w:szCs w:val="28"/>
        </w:rPr>
        <w:t>Overgaden Institut for Samtidskunst samt </w:t>
      </w:r>
      <w:r w:rsidR="007F5355">
        <w:rPr>
          <w:rFonts w:ascii="Garamond" w:hAnsi="Garamond" w:cs="Arial"/>
          <w:bCs/>
          <w:sz w:val="28"/>
          <w:szCs w:val="28"/>
        </w:rPr>
        <w:t xml:space="preserve">Inge </w:t>
      </w:r>
      <w:r w:rsidRPr="00CD24A2">
        <w:rPr>
          <w:rFonts w:ascii="Garamond" w:hAnsi="Garamond" w:cs="Arial"/>
          <w:bCs/>
          <w:sz w:val="28"/>
          <w:szCs w:val="28"/>
        </w:rPr>
        <w:t>Merete Kjeldgaard</w:t>
      </w:r>
      <w:r w:rsidR="007F5355">
        <w:rPr>
          <w:rFonts w:ascii="Garamond" w:hAnsi="Garamond" w:cs="Arial"/>
          <w:sz w:val="28"/>
          <w:szCs w:val="28"/>
        </w:rPr>
        <w:t xml:space="preserve">, direktør for </w:t>
      </w:r>
      <w:r w:rsidRPr="00CD24A2">
        <w:rPr>
          <w:rFonts w:ascii="Garamond" w:hAnsi="Garamond" w:cs="Arial"/>
          <w:sz w:val="28"/>
          <w:szCs w:val="28"/>
        </w:rPr>
        <w:t>Esb</w:t>
      </w:r>
      <w:r w:rsidR="007F5355">
        <w:rPr>
          <w:rFonts w:ascii="Garamond" w:hAnsi="Garamond" w:cs="Arial"/>
          <w:sz w:val="28"/>
          <w:szCs w:val="28"/>
        </w:rPr>
        <w:t>jerg Kunstmuseum. De reflekterede</w:t>
      </w:r>
      <w:r w:rsidRPr="00CD24A2">
        <w:rPr>
          <w:rFonts w:ascii="Garamond" w:hAnsi="Garamond" w:cs="Arial"/>
          <w:sz w:val="28"/>
          <w:szCs w:val="28"/>
        </w:rPr>
        <w:t xml:space="preserve"> hver især</w:t>
      </w:r>
      <w:r w:rsidR="007F5355">
        <w:rPr>
          <w:rFonts w:ascii="Garamond" w:hAnsi="Garamond" w:cs="Arial"/>
          <w:sz w:val="28"/>
          <w:szCs w:val="28"/>
        </w:rPr>
        <w:t xml:space="preserve"> yderst interessant</w:t>
      </w:r>
      <w:r w:rsidRPr="00CD24A2">
        <w:rPr>
          <w:rFonts w:ascii="Garamond" w:hAnsi="Garamond" w:cs="Arial"/>
          <w:sz w:val="28"/>
          <w:szCs w:val="28"/>
        </w:rPr>
        <w:t xml:space="preserve"> over, hvorledes kunstkritikken kan bruges som et konstruktivt </w:t>
      </w:r>
      <w:proofErr w:type="spellStart"/>
      <w:r w:rsidRPr="00CD24A2">
        <w:rPr>
          <w:rFonts w:ascii="Garamond" w:hAnsi="Garamond" w:cs="Arial"/>
          <w:sz w:val="28"/>
          <w:szCs w:val="28"/>
        </w:rPr>
        <w:t>korrektiv</w:t>
      </w:r>
      <w:r w:rsidR="007F5355">
        <w:rPr>
          <w:rFonts w:ascii="Garamond" w:hAnsi="Garamond" w:cs="Arial"/>
          <w:sz w:val="28"/>
          <w:szCs w:val="28"/>
        </w:rPr>
        <w:t>eller</w:t>
      </w:r>
      <w:proofErr w:type="spellEnd"/>
      <w:r w:rsidR="007F5355">
        <w:rPr>
          <w:rFonts w:ascii="Garamond" w:hAnsi="Garamond" w:cs="Arial"/>
          <w:sz w:val="28"/>
          <w:szCs w:val="28"/>
        </w:rPr>
        <w:t xml:space="preserve"> det modsatte</w:t>
      </w:r>
      <w:r w:rsidRPr="00CD24A2">
        <w:rPr>
          <w:rFonts w:ascii="Garamond" w:hAnsi="Garamond" w:cs="Arial"/>
          <w:sz w:val="28"/>
          <w:szCs w:val="28"/>
        </w:rPr>
        <w:t xml:space="preserve"> i deres </w:t>
      </w:r>
      <w:proofErr w:type="spellStart"/>
      <w:r w:rsidRPr="00CD24A2">
        <w:rPr>
          <w:rFonts w:ascii="Garamond" w:hAnsi="Garamond" w:cs="Arial"/>
          <w:sz w:val="28"/>
          <w:szCs w:val="28"/>
        </w:rPr>
        <w:t>kuratoriske</w:t>
      </w:r>
      <w:proofErr w:type="spellEnd"/>
      <w:r w:rsidRPr="00CD24A2">
        <w:rPr>
          <w:rFonts w:ascii="Garamond" w:hAnsi="Garamond" w:cs="Arial"/>
          <w:sz w:val="28"/>
          <w:szCs w:val="28"/>
        </w:rPr>
        <w:t xml:space="preserve"> praksis. Debatten blev modereret af Peter S. Meyer. </w:t>
      </w:r>
    </w:p>
    <w:p w:rsidR="00A86E4F" w:rsidRPr="00CD24A2" w:rsidRDefault="00CD24A2" w:rsidP="00CD24A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CD24A2">
        <w:rPr>
          <w:rFonts w:ascii="Arial" w:hAnsi="Arial" w:cs="Arial"/>
          <w:color w:val="222222"/>
          <w:sz w:val="20"/>
          <w:szCs w:val="20"/>
        </w:rPr>
        <w:t> </w:t>
      </w:r>
    </w:p>
    <w:p w:rsidR="00397309" w:rsidRDefault="00932FFF" w:rsidP="004D10A0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  <w:r w:rsidRPr="004D10A0">
        <w:rPr>
          <w:rFonts w:ascii="Garamond" w:hAnsi="Garamond"/>
          <w:color w:val="000000"/>
          <w:sz w:val="28"/>
          <w:szCs w:val="28"/>
        </w:rPr>
        <w:t xml:space="preserve">Hermed opfordres </w:t>
      </w:r>
      <w:r w:rsidR="00BB74BA" w:rsidRPr="004D10A0">
        <w:rPr>
          <w:rFonts w:ascii="Garamond" w:hAnsi="Garamond"/>
          <w:color w:val="000000"/>
          <w:sz w:val="28"/>
          <w:szCs w:val="28"/>
        </w:rPr>
        <w:t>interesserede medlemmer til at komme med forslag til – og evt. også selv forestå –</w:t>
      </w:r>
      <w:r w:rsidR="00F445A3" w:rsidRPr="004D10A0">
        <w:rPr>
          <w:rFonts w:ascii="Garamond" w:hAnsi="Garamond"/>
          <w:color w:val="000000"/>
          <w:sz w:val="28"/>
          <w:szCs w:val="28"/>
        </w:rPr>
        <w:t xml:space="preserve"> </w:t>
      </w:r>
      <w:r w:rsidR="00BB74BA" w:rsidRPr="004D10A0">
        <w:rPr>
          <w:rFonts w:ascii="Garamond" w:hAnsi="Garamond"/>
          <w:color w:val="000000"/>
          <w:sz w:val="28"/>
          <w:szCs w:val="28"/>
        </w:rPr>
        <w:t>arrangementer i foreningens r</w:t>
      </w:r>
      <w:r w:rsidR="00807D13" w:rsidRPr="004D10A0">
        <w:rPr>
          <w:rFonts w:ascii="Garamond" w:hAnsi="Garamond"/>
          <w:color w:val="000000"/>
          <w:sz w:val="28"/>
          <w:szCs w:val="28"/>
        </w:rPr>
        <w:t>egi.</w:t>
      </w:r>
      <w:r w:rsidR="00A86E4F" w:rsidRPr="004D10A0">
        <w:rPr>
          <w:rFonts w:ascii="Garamond" w:hAnsi="Garamond"/>
          <w:color w:val="000000"/>
          <w:sz w:val="28"/>
          <w:szCs w:val="28"/>
        </w:rPr>
        <w:t xml:space="preserve"> </w:t>
      </w:r>
    </w:p>
    <w:p w:rsidR="00CD24A2" w:rsidRPr="004D10A0" w:rsidRDefault="00CD24A2" w:rsidP="004D10A0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</w:p>
    <w:p w:rsidR="00C800BF" w:rsidRDefault="00CD24A2" w:rsidP="004D10A0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Bestyrelsen er glade for – og stolte over – at vi nu for første gang i AICA </w:t>
      </w:r>
      <w:r w:rsidR="007F5355">
        <w:rPr>
          <w:rFonts w:ascii="Garamond" w:hAnsi="Garamond"/>
          <w:color w:val="000000"/>
          <w:sz w:val="28"/>
          <w:szCs w:val="28"/>
        </w:rPr>
        <w:t xml:space="preserve">Danmarks historie har medlemmer </w:t>
      </w:r>
      <w:r>
        <w:rPr>
          <w:rFonts w:ascii="Garamond" w:hAnsi="Garamond"/>
          <w:color w:val="000000"/>
          <w:sz w:val="28"/>
          <w:szCs w:val="28"/>
        </w:rPr>
        <w:t xml:space="preserve">i hele Rigsfællesskabet. To nye medlemmer er blevet godkendt på Færøerne og et i Grønland. </w:t>
      </w:r>
    </w:p>
    <w:p w:rsidR="00475004" w:rsidRDefault="00475004" w:rsidP="004D10A0">
      <w:pPr>
        <w:autoSpaceDE w:val="0"/>
        <w:autoSpaceDN w:val="0"/>
        <w:adjustRightInd w:val="0"/>
        <w:spacing w:after="0"/>
        <w:rPr>
          <w:rFonts w:ascii="Garamond" w:hAnsi="Garamond"/>
          <w:color w:val="000000"/>
          <w:sz w:val="28"/>
          <w:szCs w:val="28"/>
        </w:rPr>
      </w:pPr>
    </w:p>
    <w:p w:rsidR="00475004" w:rsidRPr="00475004" w:rsidRDefault="00475004" w:rsidP="00475004">
      <w:pPr>
        <w:rPr>
          <w:rFonts w:ascii="Garamond" w:hAnsi="Garamond"/>
          <w:color w:val="222222"/>
          <w:sz w:val="28"/>
          <w:szCs w:val="28"/>
        </w:rPr>
      </w:pPr>
      <w:r w:rsidRPr="00475004">
        <w:rPr>
          <w:rFonts w:ascii="Garamond" w:hAnsi="Garamond" w:cs="Arial"/>
          <w:color w:val="222222"/>
          <w:sz w:val="28"/>
          <w:szCs w:val="28"/>
        </w:rPr>
        <w:t xml:space="preserve">2018 var også året, hvor Forenede Kritikere blev stiftet. Det er denne forenings opgave  </w:t>
      </w:r>
      <w:r w:rsidRPr="00475004">
        <w:rPr>
          <w:rFonts w:ascii="Garamond" w:hAnsi="Garamond"/>
          <w:color w:val="222222"/>
          <w:sz w:val="28"/>
          <w:szCs w:val="28"/>
        </w:rPr>
        <w:t>“at fremme og udvikle fagligt funderet formidling og kritik af kunst og kultur”.  Bestyrelsen</w:t>
      </w:r>
      <w:r>
        <w:rPr>
          <w:rFonts w:ascii="Garamond" w:hAnsi="Garamond"/>
          <w:color w:val="222222"/>
          <w:sz w:val="28"/>
          <w:szCs w:val="28"/>
        </w:rPr>
        <w:t xml:space="preserve"> har</w:t>
      </w:r>
      <w:r w:rsidRPr="00475004">
        <w:rPr>
          <w:rFonts w:ascii="Garamond" w:hAnsi="Garamond"/>
          <w:color w:val="222222"/>
          <w:sz w:val="28"/>
          <w:szCs w:val="28"/>
        </w:rPr>
        <w:t xml:space="preserve"> Line Rosenvinge som formand</w:t>
      </w:r>
      <w:r>
        <w:rPr>
          <w:rFonts w:ascii="Garamond" w:hAnsi="Garamond"/>
          <w:color w:val="222222"/>
          <w:sz w:val="28"/>
          <w:szCs w:val="28"/>
        </w:rPr>
        <w:t xml:space="preserve"> og medlemmer inden for teater-, kunst-, film-, og musikkritikken.</w:t>
      </w:r>
      <w:r w:rsidRPr="00475004">
        <w:rPr>
          <w:rFonts w:ascii="Garamond" w:hAnsi="Garamond"/>
          <w:color w:val="222222"/>
          <w:sz w:val="28"/>
          <w:szCs w:val="28"/>
        </w:rPr>
        <w:t xml:space="preserve"> </w:t>
      </w:r>
      <w:r w:rsidRPr="00475004">
        <w:rPr>
          <w:rFonts w:ascii="Garamond" w:hAnsi="Garamond" w:cs="Arial"/>
          <w:color w:val="222222"/>
          <w:sz w:val="28"/>
          <w:szCs w:val="28"/>
        </w:rPr>
        <w:t xml:space="preserve">AICA Danmark har givet  foreningen mandat til at repræsentere os, hvis de løbende melder </w:t>
      </w:r>
      <w:r>
        <w:rPr>
          <w:rFonts w:ascii="Garamond" w:hAnsi="Garamond" w:cs="Arial"/>
          <w:color w:val="222222"/>
          <w:sz w:val="28"/>
          <w:szCs w:val="28"/>
        </w:rPr>
        <w:t>tilbage</w:t>
      </w:r>
      <w:r w:rsidRPr="00475004">
        <w:rPr>
          <w:rFonts w:ascii="Garamond" w:hAnsi="Garamond" w:cs="Arial"/>
          <w:color w:val="222222"/>
          <w:sz w:val="28"/>
          <w:szCs w:val="28"/>
        </w:rPr>
        <w:t>, så vi kan tage stilling sag for sag. Det gjorde de senest i januar, hvor de berettede, at de havde haft held til at tale med kulturminister  Mette Bock (LA) og en række medie- og kulturordførere, der virkede positive, om end det ikke er blevet fulgt op af handling. Man erfarer, at politikerne ikke ønsker at blande sig i de</w:t>
      </w:r>
      <w:r w:rsidRPr="00475004">
        <w:rPr>
          <w:rStyle w:val="apple-converted-space"/>
          <w:rFonts w:ascii="Garamond" w:hAnsi="Garamond"/>
          <w:color w:val="222222"/>
          <w:sz w:val="28"/>
          <w:szCs w:val="28"/>
        </w:rPr>
        <w:t> </w:t>
      </w:r>
      <w:r w:rsidRPr="00475004">
        <w:rPr>
          <w:rFonts w:ascii="Garamond" w:hAnsi="Garamond"/>
          <w:color w:val="222222"/>
          <w:sz w:val="28"/>
          <w:szCs w:val="28"/>
        </w:rPr>
        <w:t xml:space="preserve">redaktionelle prioriteringer, men der er en åbning ift. bekendtgørelsen om mediestøtteloven, hvor det er muligt at betone mediernes prioritering kunst- og kulturstof. Dialogen er fortsat med to fonde, som har tilkendegivet, at de har sympati for foreningens sag. </w:t>
      </w:r>
      <w:r w:rsidR="007B28D2">
        <w:rPr>
          <w:rFonts w:ascii="Garamond" w:hAnsi="Garamond"/>
          <w:color w:val="222222"/>
          <w:sz w:val="28"/>
          <w:szCs w:val="28"/>
        </w:rPr>
        <w:t>Men endnu er interessen ikke fulgt op af handling. I år kommer</w:t>
      </w:r>
      <w:r w:rsidRPr="00475004">
        <w:rPr>
          <w:rFonts w:ascii="Garamond" w:hAnsi="Garamond"/>
          <w:color w:val="222222"/>
          <w:sz w:val="28"/>
          <w:szCs w:val="28"/>
        </w:rPr>
        <w:t xml:space="preserve"> </w:t>
      </w:r>
      <w:r w:rsidR="007B28D2">
        <w:rPr>
          <w:rFonts w:ascii="Garamond" w:hAnsi="Garamond"/>
          <w:color w:val="222222"/>
          <w:sz w:val="28"/>
          <w:szCs w:val="28"/>
        </w:rPr>
        <w:t xml:space="preserve">arbejdet </w:t>
      </w:r>
      <w:r w:rsidRPr="00475004">
        <w:rPr>
          <w:rFonts w:ascii="Garamond" w:hAnsi="Garamond"/>
          <w:color w:val="222222"/>
          <w:sz w:val="28"/>
          <w:szCs w:val="28"/>
        </w:rPr>
        <w:t>i højere grad</w:t>
      </w:r>
      <w:r w:rsidR="007B28D2">
        <w:rPr>
          <w:rFonts w:ascii="Garamond" w:hAnsi="Garamond"/>
          <w:color w:val="222222"/>
          <w:sz w:val="28"/>
          <w:szCs w:val="28"/>
        </w:rPr>
        <w:t xml:space="preserve"> at koncentrere sig om</w:t>
      </w:r>
      <w:r w:rsidRPr="00475004">
        <w:rPr>
          <w:rFonts w:ascii="Garamond" w:hAnsi="Garamond"/>
          <w:color w:val="222222"/>
          <w:sz w:val="28"/>
          <w:szCs w:val="28"/>
        </w:rPr>
        <w:t xml:space="preserve"> ændringer i mediestøtteloven efter Folketingsvalget. </w:t>
      </w:r>
    </w:p>
    <w:p w:rsidR="00BB74BA" w:rsidRPr="00475004" w:rsidRDefault="00475004" w:rsidP="00475004">
      <w:pPr>
        <w:rPr>
          <w:color w:val="222222"/>
        </w:rPr>
      </w:pPr>
      <w:r>
        <w:rPr>
          <w:color w:val="222222"/>
        </w:rPr>
        <w:t> </w:t>
      </w:r>
      <w:r w:rsidR="00C800BF" w:rsidRPr="004D10A0">
        <w:rPr>
          <w:rFonts w:ascii="Garamond" w:hAnsi="Garamond"/>
          <w:color w:val="000000"/>
          <w:sz w:val="28"/>
          <w:szCs w:val="28"/>
        </w:rPr>
        <w:t>Til slut</w:t>
      </w:r>
      <w:r w:rsidR="00BB74BA" w:rsidRPr="004D10A0">
        <w:rPr>
          <w:rFonts w:ascii="Garamond" w:hAnsi="Garamond"/>
          <w:color w:val="000000"/>
          <w:sz w:val="28"/>
          <w:szCs w:val="28"/>
        </w:rPr>
        <w:t xml:space="preserve"> vil </w:t>
      </w:r>
      <w:r w:rsidR="00855E71" w:rsidRPr="004D10A0">
        <w:rPr>
          <w:rFonts w:ascii="Garamond" w:hAnsi="Garamond"/>
          <w:color w:val="000000"/>
          <w:sz w:val="28"/>
          <w:szCs w:val="28"/>
        </w:rPr>
        <w:t>vi i AICA Danmark</w:t>
      </w:r>
      <w:r w:rsidR="00BB74BA" w:rsidRPr="004D10A0">
        <w:rPr>
          <w:rFonts w:ascii="Garamond" w:hAnsi="Garamond"/>
          <w:color w:val="000000"/>
          <w:sz w:val="28"/>
          <w:szCs w:val="28"/>
        </w:rPr>
        <w:t xml:space="preserve"> </w:t>
      </w:r>
      <w:r w:rsidR="00C800BF" w:rsidRPr="004D10A0">
        <w:rPr>
          <w:rFonts w:ascii="Garamond" w:hAnsi="Garamond"/>
          <w:color w:val="000000"/>
          <w:sz w:val="28"/>
          <w:szCs w:val="28"/>
        </w:rPr>
        <w:t xml:space="preserve">gerne </w:t>
      </w:r>
      <w:r w:rsidR="006C504D" w:rsidRPr="004D10A0">
        <w:rPr>
          <w:rFonts w:ascii="Garamond" w:hAnsi="Garamond"/>
          <w:color w:val="000000"/>
          <w:sz w:val="28"/>
          <w:szCs w:val="28"/>
        </w:rPr>
        <w:t xml:space="preserve">takke </w:t>
      </w:r>
      <w:r w:rsidR="00CD24A2">
        <w:rPr>
          <w:rFonts w:ascii="Garamond" w:hAnsi="Garamond"/>
          <w:color w:val="000000"/>
          <w:sz w:val="28"/>
          <w:szCs w:val="28"/>
        </w:rPr>
        <w:t xml:space="preserve">Den Frie Udstillingsbygning </w:t>
      </w:r>
      <w:r w:rsidR="006C504D" w:rsidRPr="004D10A0">
        <w:rPr>
          <w:rFonts w:ascii="Garamond" w:hAnsi="Garamond"/>
          <w:color w:val="000000"/>
          <w:sz w:val="28"/>
          <w:szCs w:val="28"/>
        </w:rPr>
        <w:t>for</w:t>
      </w:r>
      <w:r w:rsidR="008D0F96" w:rsidRPr="004D10A0">
        <w:rPr>
          <w:rFonts w:ascii="Garamond" w:hAnsi="Garamond"/>
          <w:color w:val="000000"/>
          <w:sz w:val="28"/>
          <w:szCs w:val="28"/>
        </w:rPr>
        <w:t xml:space="preserve"> at huse os </w:t>
      </w:r>
      <w:r w:rsidR="00517BF8">
        <w:rPr>
          <w:rFonts w:ascii="Garamond" w:hAnsi="Garamond"/>
          <w:color w:val="000000"/>
          <w:sz w:val="28"/>
          <w:szCs w:val="28"/>
        </w:rPr>
        <w:t xml:space="preserve">vores GF i dag samt </w:t>
      </w:r>
      <w:r w:rsidR="00CD24A2">
        <w:rPr>
          <w:rFonts w:ascii="Garamond" w:hAnsi="Garamond"/>
          <w:color w:val="000000"/>
          <w:sz w:val="28"/>
          <w:szCs w:val="28"/>
        </w:rPr>
        <w:t>den efterfølgende kunstfaglige salon</w:t>
      </w:r>
      <w:r w:rsidR="00517BF8">
        <w:rPr>
          <w:rFonts w:ascii="Garamond" w:hAnsi="Garamond"/>
          <w:color w:val="000000"/>
          <w:sz w:val="28"/>
          <w:szCs w:val="28"/>
        </w:rPr>
        <w:t xml:space="preserve">. Her er programmet: Først fortæller </w:t>
      </w:r>
      <w:r w:rsidR="00CD24A2">
        <w:rPr>
          <w:rFonts w:ascii="Garamond" w:hAnsi="Garamond"/>
          <w:color w:val="000000"/>
          <w:sz w:val="28"/>
          <w:szCs w:val="28"/>
        </w:rPr>
        <w:t>den nytiltrådte leder af Den Frie udstillingsbygning</w:t>
      </w:r>
      <w:r w:rsidR="00517BF8">
        <w:rPr>
          <w:rFonts w:ascii="Garamond" w:hAnsi="Garamond"/>
          <w:color w:val="000000"/>
          <w:sz w:val="28"/>
          <w:szCs w:val="28"/>
        </w:rPr>
        <w:t xml:space="preserve">, Dina Vester Feilberg </w:t>
      </w:r>
      <w:r w:rsidR="00CD24A2">
        <w:rPr>
          <w:rFonts w:ascii="Garamond" w:hAnsi="Garamond"/>
          <w:color w:val="000000"/>
          <w:sz w:val="28"/>
          <w:szCs w:val="28"/>
        </w:rPr>
        <w:t xml:space="preserve">om sine visioner for kunsthallen, dernæst </w:t>
      </w:r>
      <w:r w:rsidR="00517BF8">
        <w:rPr>
          <w:rFonts w:ascii="Garamond" w:hAnsi="Garamond"/>
          <w:color w:val="000000"/>
          <w:sz w:val="28"/>
          <w:szCs w:val="28"/>
        </w:rPr>
        <w:t xml:space="preserve">beretter Peter S. Meyer </w:t>
      </w:r>
      <w:r w:rsidR="00CD24A2">
        <w:rPr>
          <w:rFonts w:ascii="Garamond" w:hAnsi="Garamond"/>
          <w:color w:val="000000"/>
          <w:sz w:val="28"/>
          <w:szCs w:val="28"/>
        </w:rPr>
        <w:t xml:space="preserve">om sit arbejde som kunstredaktør ved Trap Danmark og endelig </w:t>
      </w:r>
      <w:r w:rsidR="00517BF8">
        <w:rPr>
          <w:rFonts w:ascii="Garamond" w:hAnsi="Garamond"/>
          <w:color w:val="000000"/>
          <w:sz w:val="28"/>
          <w:szCs w:val="28"/>
        </w:rPr>
        <w:t xml:space="preserve">fortæller Lisbeth Bonde </w:t>
      </w:r>
      <w:r w:rsidR="00CD24A2">
        <w:rPr>
          <w:rFonts w:ascii="Garamond" w:hAnsi="Garamond"/>
          <w:color w:val="000000"/>
          <w:sz w:val="28"/>
          <w:szCs w:val="28"/>
        </w:rPr>
        <w:t xml:space="preserve">om </w:t>
      </w:r>
      <w:r w:rsidR="007F5355">
        <w:rPr>
          <w:rFonts w:ascii="Garamond" w:hAnsi="Garamond"/>
          <w:color w:val="000000"/>
          <w:sz w:val="28"/>
          <w:szCs w:val="28"/>
        </w:rPr>
        <w:t xml:space="preserve">AICA </w:t>
      </w:r>
      <w:proofErr w:type="spellStart"/>
      <w:r w:rsidR="007F5355">
        <w:rPr>
          <w:rFonts w:ascii="Garamond" w:hAnsi="Garamond"/>
          <w:color w:val="000000"/>
          <w:sz w:val="28"/>
          <w:szCs w:val="28"/>
        </w:rPr>
        <w:lastRenderedPageBreak/>
        <w:t>Internationals</w:t>
      </w:r>
      <w:proofErr w:type="spellEnd"/>
      <w:r w:rsidR="007F5355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="007F5355">
        <w:rPr>
          <w:rFonts w:ascii="Garamond" w:hAnsi="Garamond"/>
          <w:color w:val="000000"/>
          <w:sz w:val="28"/>
          <w:szCs w:val="28"/>
        </w:rPr>
        <w:t>Symp</w:t>
      </w:r>
      <w:r w:rsidR="00517BF8">
        <w:rPr>
          <w:rFonts w:ascii="Garamond" w:hAnsi="Garamond"/>
          <w:color w:val="000000"/>
          <w:sz w:val="28"/>
          <w:szCs w:val="28"/>
        </w:rPr>
        <w:t>ositum</w:t>
      </w:r>
      <w:proofErr w:type="spellEnd"/>
      <w:r w:rsidR="00517BF8">
        <w:rPr>
          <w:rFonts w:ascii="Garamond" w:hAnsi="Garamond"/>
          <w:color w:val="000000"/>
          <w:sz w:val="28"/>
          <w:szCs w:val="28"/>
        </w:rPr>
        <w:t xml:space="preserve"> og biennalen i Taipei. Desuden lidt</w:t>
      </w:r>
      <w:r w:rsidR="007F5355">
        <w:rPr>
          <w:rFonts w:ascii="Garamond" w:hAnsi="Garamond"/>
          <w:color w:val="000000"/>
          <w:sz w:val="28"/>
          <w:szCs w:val="28"/>
        </w:rPr>
        <w:t xml:space="preserve"> om postkongres</w:t>
      </w:r>
      <w:r w:rsidR="00517BF8">
        <w:rPr>
          <w:rFonts w:ascii="Garamond" w:hAnsi="Garamond"/>
          <w:color w:val="000000"/>
          <w:sz w:val="28"/>
          <w:szCs w:val="28"/>
        </w:rPr>
        <w:t>sen, som</w:t>
      </w:r>
      <w:r w:rsidR="007F5355">
        <w:rPr>
          <w:rFonts w:ascii="Garamond" w:hAnsi="Garamond"/>
          <w:color w:val="000000"/>
          <w:sz w:val="28"/>
          <w:szCs w:val="28"/>
        </w:rPr>
        <w:t xml:space="preserve"> var en rundtur til </w:t>
      </w:r>
      <w:r w:rsidR="007B28D2">
        <w:rPr>
          <w:rFonts w:ascii="Garamond" w:hAnsi="Garamond"/>
          <w:color w:val="000000"/>
          <w:sz w:val="28"/>
          <w:szCs w:val="28"/>
        </w:rPr>
        <w:t>væsentlige kunstinstitutioner i</w:t>
      </w:r>
      <w:bookmarkStart w:id="0" w:name="_GoBack"/>
      <w:bookmarkEnd w:id="0"/>
      <w:r w:rsidR="007F5355">
        <w:rPr>
          <w:rFonts w:ascii="Garamond" w:hAnsi="Garamond"/>
          <w:color w:val="000000"/>
          <w:sz w:val="28"/>
          <w:szCs w:val="28"/>
        </w:rPr>
        <w:t xml:space="preserve"> Taiwan. </w:t>
      </w:r>
      <w:r w:rsidR="00CD24A2">
        <w:rPr>
          <w:rFonts w:ascii="Garamond" w:hAnsi="Garamond"/>
          <w:color w:val="000000"/>
          <w:sz w:val="28"/>
          <w:szCs w:val="28"/>
        </w:rPr>
        <w:t xml:space="preserve"> </w:t>
      </w:r>
    </w:p>
    <w:p w:rsidR="00397309" w:rsidRPr="004D10A0" w:rsidRDefault="00397309" w:rsidP="004D10A0">
      <w:pPr>
        <w:rPr>
          <w:rFonts w:ascii="Garamond" w:hAnsi="Garamond"/>
          <w:color w:val="000000"/>
          <w:sz w:val="28"/>
          <w:szCs w:val="28"/>
        </w:rPr>
      </w:pPr>
    </w:p>
    <w:p w:rsidR="00397309" w:rsidRPr="004D10A0" w:rsidRDefault="00CD24A2" w:rsidP="004D10A0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København den 12.2.2019</w:t>
      </w:r>
    </w:p>
    <w:p w:rsidR="00397309" w:rsidRPr="004D10A0" w:rsidRDefault="00397309" w:rsidP="004D10A0">
      <w:pPr>
        <w:rPr>
          <w:rFonts w:ascii="Garamond" w:hAnsi="Garamond"/>
          <w:color w:val="000000"/>
          <w:sz w:val="28"/>
          <w:szCs w:val="28"/>
        </w:rPr>
      </w:pPr>
      <w:r w:rsidRPr="004D10A0">
        <w:rPr>
          <w:rFonts w:ascii="Garamond" w:hAnsi="Garamond"/>
          <w:color w:val="000000"/>
          <w:sz w:val="28"/>
          <w:szCs w:val="28"/>
        </w:rPr>
        <w:t>Lisbeth Bonde</w:t>
      </w:r>
    </w:p>
    <w:p w:rsidR="001D158D" w:rsidRPr="004D10A0" w:rsidRDefault="001D158D" w:rsidP="004D10A0">
      <w:pPr>
        <w:rPr>
          <w:rFonts w:ascii="Garamond" w:hAnsi="Garamond"/>
          <w:sz w:val="28"/>
          <w:szCs w:val="28"/>
        </w:rPr>
      </w:pPr>
      <w:r w:rsidRPr="004D10A0">
        <w:rPr>
          <w:rFonts w:ascii="Garamond" w:hAnsi="Garamond"/>
          <w:color w:val="000000"/>
          <w:sz w:val="28"/>
          <w:szCs w:val="28"/>
        </w:rPr>
        <w:t>formand</w:t>
      </w:r>
    </w:p>
    <w:sectPr w:rsidR="001D158D" w:rsidRPr="004D10A0" w:rsidSect="00C726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578"/>
    <w:multiLevelType w:val="multilevel"/>
    <w:tmpl w:val="BDC0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600FC"/>
    <w:multiLevelType w:val="multilevel"/>
    <w:tmpl w:val="C5B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BA"/>
    <w:rsid w:val="00027525"/>
    <w:rsid w:val="000715DD"/>
    <w:rsid w:val="000B04CC"/>
    <w:rsid w:val="000D6DDD"/>
    <w:rsid w:val="001434D5"/>
    <w:rsid w:val="001D0DBF"/>
    <w:rsid w:val="001D158D"/>
    <w:rsid w:val="00214ED6"/>
    <w:rsid w:val="00253BDF"/>
    <w:rsid w:val="00290243"/>
    <w:rsid w:val="002F1D11"/>
    <w:rsid w:val="003839D4"/>
    <w:rsid w:val="00397309"/>
    <w:rsid w:val="003B3834"/>
    <w:rsid w:val="003C2C14"/>
    <w:rsid w:val="004469FC"/>
    <w:rsid w:val="00475004"/>
    <w:rsid w:val="004D10A0"/>
    <w:rsid w:val="00501197"/>
    <w:rsid w:val="0051564A"/>
    <w:rsid w:val="00517BF8"/>
    <w:rsid w:val="0056714B"/>
    <w:rsid w:val="00577381"/>
    <w:rsid w:val="00594950"/>
    <w:rsid w:val="00612527"/>
    <w:rsid w:val="0062282C"/>
    <w:rsid w:val="006367DF"/>
    <w:rsid w:val="00661748"/>
    <w:rsid w:val="00667D28"/>
    <w:rsid w:val="006B6AD2"/>
    <w:rsid w:val="006C504D"/>
    <w:rsid w:val="00744390"/>
    <w:rsid w:val="00764E24"/>
    <w:rsid w:val="0077721F"/>
    <w:rsid w:val="00786F36"/>
    <w:rsid w:val="007B24BF"/>
    <w:rsid w:val="007B28D2"/>
    <w:rsid w:val="007C125B"/>
    <w:rsid w:val="007F5355"/>
    <w:rsid w:val="00807D13"/>
    <w:rsid w:val="00855E71"/>
    <w:rsid w:val="00877449"/>
    <w:rsid w:val="008D0F96"/>
    <w:rsid w:val="0092035C"/>
    <w:rsid w:val="00932FFF"/>
    <w:rsid w:val="00940B17"/>
    <w:rsid w:val="009A1ACD"/>
    <w:rsid w:val="009B484E"/>
    <w:rsid w:val="009D2390"/>
    <w:rsid w:val="00A1177F"/>
    <w:rsid w:val="00A67535"/>
    <w:rsid w:val="00A73C45"/>
    <w:rsid w:val="00A86E4F"/>
    <w:rsid w:val="00A905E4"/>
    <w:rsid w:val="00AC471F"/>
    <w:rsid w:val="00AE19BB"/>
    <w:rsid w:val="00B54D62"/>
    <w:rsid w:val="00B64455"/>
    <w:rsid w:val="00B957E7"/>
    <w:rsid w:val="00BB74BA"/>
    <w:rsid w:val="00BF35F6"/>
    <w:rsid w:val="00BF3D24"/>
    <w:rsid w:val="00C0059D"/>
    <w:rsid w:val="00C02AE2"/>
    <w:rsid w:val="00C03A70"/>
    <w:rsid w:val="00C66C29"/>
    <w:rsid w:val="00C7262C"/>
    <w:rsid w:val="00C800BF"/>
    <w:rsid w:val="00CA2A04"/>
    <w:rsid w:val="00CB1B05"/>
    <w:rsid w:val="00CD24A2"/>
    <w:rsid w:val="00D47F1C"/>
    <w:rsid w:val="00D83ED8"/>
    <w:rsid w:val="00D87C0E"/>
    <w:rsid w:val="00DC5541"/>
    <w:rsid w:val="00DE33BC"/>
    <w:rsid w:val="00DE6A99"/>
    <w:rsid w:val="00DF6BC4"/>
    <w:rsid w:val="00E6748A"/>
    <w:rsid w:val="00EC2CDD"/>
    <w:rsid w:val="00EC6E9D"/>
    <w:rsid w:val="00F32C42"/>
    <w:rsid w:val="00F445A3"/>
    <w:rsid w:val="00F45E23"/>
    <w:rsid w:val="00F779D1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8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3A70"/>
    <w:rPr>
      <w:color w:val="0000FF"/>
      <w:u w:val="single"/>
    </w:rPr>
  </w:style>
  <w:style w:type="character" w:customStyle="1" w:styleId="fsl">
    <w:name w:val="fsl"/>
    <w:basedOn w:val="DefaultParagraphFont"/>
    <w:rsid w:val="00F445A3"/>
  </w:style>
  <w:style w:type="character" w:customStyle="1" w:styleId="il">
    <w:name w:val="il"/>
    <w:basedOn w:val="DefaultParagraphFont"/>
    <w:rsid w:val="006C504D"/>
  </w:style>
  <w:style w:type="character" w:customStyle="1" w:styleId="highlight">
    <w:name w:val="highlight"/>
    <w:basedOn w:val="DefaultParagraphFont"/>
    <w:rsid w:val="00A1177F"/>
  </w:style>
  <w:style w:type="paragraph" w:styleId="NormalWeb">
    <w:name w:val="Normal (Web)"/>
    <w:basedOn w:val="Normal"/>
    <w:uiPriority w:val="99"/>
    <w:unhideWhenUsed/>
    <w:rsid w:val="009A1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apple-style-span">
    <w:name w:val="apple-style-span"/>
    <w:basedOn w:val="DefaultParagraphFont"/>
    <w:rsid w:val="009A1ACD"/>
  </w:style>
  <w:style w:type="character" w:styleId="FollowedHyperlink">
    <w:name w:val="FollowedHyperlink"/>
    <w:uiPriority w:val="99"/>
    <w:semiHidden/>
    <w:unhideWhenUsed/>
    <w:rsid w:val="00F779D1"/>
    <w:rPr>
      <w:color w:val="800080"/>
      <w:u w:val="single"/>
    </w:rPr>
  </w:style>
  <w:style w:type="character" w:styleId="Strong">
    <w:name w:val="Strong"/>
    <w:uiPriority w:val="22"/>
    <w:qFormat/>
    <w:rsid w:val="00CB1B05"/>
    <w:rPr>
      <w:b/>
      <w:bCs/>
    </w:rPr>
  </w:style>
  <w:style w:type="character" w:customStyle="1" w:styleId="apple-converted-space">
    <w:name w:val="apple-converted-space"/>
    <w:rsid w:val="00CB1B05"/>
  </w:style>
  <w:style w:type="character" w:customStyle="1" w:styleId="Heading2Char">
    <w:name w:val="Heading 2 Char"/>
    <w:link w:val="Heading2"/>
    <w:uiPriority w:val="9"/>
    <w:rsid w:val="003839D4"/>
    <w:rPr>
      <w:rFonts w:ascii="Times New Roman" w:eastAsia="Times New Roman" w:hAnsi="Times New Roman"/>
      <w:b/>
      <w:bCs/>
      <w:sz w:val="36"/>
      <w:szCs w:val="36"/>
    </w:rPr>
  </w:style>
  <w:style w:type="character" w:styleId="Emphasis">
    <w:name w:val="Emphasis"/>
    <w:uiPriority w:val="20"/>
    <w:qFormat/>
    <w:rsid w:val="00C800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43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8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3A70"/>
    <w:rPr>
      <w:color w:val="0000FF"/>
      <w:u w:val="single"/>
    </w:rPr>
  </w:style>
  <w:style w:type="character" w:customStyle="1" w:styleId="fsl">
    <w:name w:val="fsl"/>
    <w:basedOn w:val="DefaultParagraphFont"/>
    <w:rsid w:val="00F445A3"/>
  </w:style>
  <w:style w:type="character" w:customStyle="1" w:styleId="il">
    <w:name w:val="il"/>
    <w:basedOn w:val="DefaultParagraphFont"/>
    <w:rsid w:val="006C504D"/>
  </w:style>
  <w:style w:type="character" w:customStyle="1" w:styleId="highlight">
    <w:name w:val="highlight"/>
    <w:basedOn w:val="DefaultParagraphFont"/>
    <w:rsid w:val="00A1177F"/>
  </w:style>
  <w:style w:type="paragraph" w:styleId="NormalWeb">
    <w:name w:val="Normal (Web)"/>
    <w:basedOn w:val="Normal"/>
    <w:uiPriority w:val="99"/>
    <w:unhideWhenUsed/>
    <w:rsid w:val="009A1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apple-style-span">
    <w:name w:val="apple-style-span"/>
    <w:basedOn w:val="DefaultParagraphFont"/>
    <w:rsid w:val="009A1ACD"/>
  </w:style>
  <w:style w:type="character" w:styleId="FollowedHyperlink">
    <w:name w:val="FollowedHyperlink"/>
    <w:uiPriority w:val="99"/>
    <w:semiHidden/>
    <w:unhideWhenUsed/>
    <w:rsid w:val="00F779D1"/>
    <w:rPr>
      <w:color w:val="800080"/>
      <w:u w:val="single"/>
    </w:rPr>
  </w:style>
  <w:style w:type="character" w:styleId="Strong">
    <w:name w:val="Strong"/>
    <w:uiPriority w:val="22"/>
    <w:qFormat/>
    <w:rsid w:val="00CB1B05"/>
    <w:rPr>
      <w:b/>
      <w:bCs/>
    </w:rPr>
  </w:style>
  <w:style w:type="character" w:customStyle="1" w:styleId="apple-converted-space">
    <w:name w:val="apple-converted-space"/>
    <w:rsid w:val="00CB1B05"/>
  </w:style>
  <w:style w:type="character" w:customStyle="1" w:styleId="Heading2Char">
    <w:name w:val="Heading 2 Char"/>
    <w:link w:val="Heading2"/>
    <w:uiPriority w:val="9"/>
    <w:rsid w:val="003839D4"/>
    <w:rPr>
      <w:rFonts w:ascii="Times New Roman" w:eastAsia="Times New Roman" w:hAnsi="Times New Roman"/>
      <w:b/>
      <w:bCs/>
      <w:sz w:val="36"/>
      <w:szCs w:val="36"/>
    </w:rPr>
  </w:style>
  <w:style w:type="character" w:styleId="Emphasis">
    <w:name w:val="Emphasis"/>
    <w:uiPriority w:val="20"/>
    <w:qFormat/>
    <w:rsid w:val="00C800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4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ica-international.squarespace.com" TargetMode="External"/><Relationship Id="rId8" Type="http://schemas.openxmlformats.org/officeDocument/2006/relationships/hyperlink" Target="mailto:mtkivirinta@mac.com" TargetMode="External"/><Relationship Id="rId9" Type="http://schemas.openxmlformats.org/officeDocument/2006/relationships/hyperlink" Target="http://www.aica-international.squarespace.com/upcoming-congres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1174</Words>
  <Characters>6071</Characters>
  <Application>Microsoft Macintosh Word</Application>
  <DocSecurity>0</DocSecurity>
  <Lines>123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DKB</Company>
  <LinksUpToDate>false</LinksUpToDate>
  <CharactersWithSpaces>7215</CharactersWithSpaces>
  <SharedDoc>false</SharedDoc>
  <HLinks>
    <vt:vector size="6" baseType="variant">
      <vt:variant>
        <vt:i4>4456475</vt:i4>
      </vt:variant>
      <vt:variant>
        <vt:i4>0</vt:i4>
      </vt:variant>
      <vt:variant>
        <vt:i4>0</vt:i4>
      </vt:variant>
      <vt:variant>
        <vt:i4>5</vt:i4>
      </vt:variant>
      <vt:variant>
        <vt:lpwstr>http://www.aicainternational.org/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</dc:creator>
  <cp:keywords/>
  <cp:lastModifiedBy>mac</cp:lastModifiedBy>
  <cp:revision>2</cp:revision>
  <cp:lastPrinted>2016-02-25T15:42:00Z</cp:lastPrinted>
  <dcterms:created xsi:type="dcterms:W3CDTF">2019-03-03T21:41:00Z</dcterms:created>
  <dcterms:modified xsi:type="dcterms:W3CDTF">2019-03-03T21:41:00Z</dcterms:modified>
</cp:coreProperties>
</file>